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6E1" w:rsidRDefault="006F145B" w:rsidP="006F145B">
      <w:pPr>
        <w:pStyle w:val="Kop1"/>
      </w:pPr>
      <w:r>
        <w:t>.NET Programmeren</w:t>
      </w:r>
      <w:r w:rsidR="00471DDB">
        <w:t xml:space="preserve"> voorbeeld tussentoets </w:t>
      </w:r>
    </w:p>
    <w:p w:rsidR="006062C5" w:rsidRPr="00240065" w:rsidRDefault="00B3475E" w:rsidP="00240065">
      <w:bookmarkStart w:id="0" w:name="_GoBack"/>
      <w:bookmarkEnd w:id="0"/>
      <w:r>
        <w:t xml:space="preserve">Berekening cijfer: </w:t>
      </w:r>
      <w:r w:rsidR="009D18DF">
        <w:t xml:space="preserve"> (aantal punten + 10) / 10.</w:t>
      </w:r>
    </w:p>
    <w:p w:rsidR="006F145B" w:rsidRDefault="006F145B" w:rsidP="006F145B"/>
    <w:p w:rsidR="00AC3E76" w:rsidRDefault="00471DDB" w:rsidP="006F145B">
      <w:r>
        <w:rPr>
          <w:noProof/>
          <w:lang w:val="en-US"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4225290" cy="3108325"/>
                <wp:effectExtent l="0" t="0" r="16510" b="825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5290" cy="3108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3E76" w:rsidRPr="00AC3E76" w:rsidRDefault="00AC3E76" w:rsidP="00AC3E7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US"/>
                              </w:rPr>
                            </w:pPr>
                            <w:r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 xml:space="preserve">        </w:t>
                            </w:r>
                            <w:r w:rsidRPr="00AC3E76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class</w:t>
                            </w:r>
                            <w:r w:rsidRPr="00AC3E76"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US"/>
                              </w:rPr>
                              <w:t xml:space="preserve"> </w:t>
                            </w:r>
                            <w:r w:rsidRPr="00AC3E76">
                              <w:rPr>
                                <w:rFonts w:ascii="Consolas" w:hAnsi="Consolas" w:cs="Consolas"/>
                                <w:color w:val="2B91AF"/>
                                <w:sz w:val="19"/>
                                <w:szCs w:val="19"/>
                                <w:lang w:val="en-US"/>
                              </w:rPr>
                              <w:t>P</w:t>
                            </w:r>
                            <w:r w:rsidR="005B74F3">
                              <w:rPr>
                                <w:rFonts w:ascii="Consolas" w:hAnsi="Consolas" w:cs="Consolas"/>
                                <w:color w:val="2B91AF"/>
                                <w:sz w:val="19"/>
                                <w:szCs w:val="19"/>
                                <w:lang w:val="en-US"/>
                              </w:rPr>
                              <w:t>roduct</w:t>
                            </w:r>
                          </w:p>
                          <w:p w:rsidR="00AC3E76" w:rsidRPr="00AC3E76" w:rsidRDefault="00AC3E76" w:rsidP="00AC3E7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AC3E76"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US"/>
                              </w:rPr>
                              <w:t xml:space="preserve">        {</w:t>
                            </w:r>
                          </w:p>
                          <w:p w:rsidR="00AC3E76" w:rsidRPr="00AC3E76" w:rsidRDefault="00AC3E76" w:rsidP="00AC3E7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AC3E76"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US"/>
                              </w:rPr>
                              <w:t xml:space="preserve">            </w:t>
                            </w:r>
                            <w:r w:rsidRPr="00AC3E76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private</w:t>
                            </w:r>
                            <w:r w:rsidRPr="00AC3E76"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US"/>
                              </w:rPr>
                              <w:t xml:space="preserve"> </w:t>
                            </w:r>
                            <w:r w:rsidRPr="00AC3E76">
                              <w:rPr>
                                <w:rFonts w:ascii="Consolas" w:hAnsi="Consolas" w:cs="Consolas"/>
                                <w:color w:val="2B91AF"/>
                                <w:sz w:val="19"/>
                                <w:szCs w:val="19"/>
                                <w:lang w:val="en-US"/>
                              </w:rPr>
                              <w:t>String</w:t>
                            </w:r>
                            <w:r w:rsidRPr="00AC3E76"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US"/>
                              </w:rPr>
                              <w:t xml:space="preserve"> name;</w:t>
                            </w:r>
                          </w:p>
                          <w:p w:rsidR="00AC3E76" w:rsidRPr="00AC3E76" w:rsidRDefault="00AC3E76" w:rsidP="00AC3E7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AC3E76"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US"/>
                              </w:rPr>
                              <w:t xml:space="preserve">            </w:t>
                            </w:r>
                          </w:p>
                          <w:p w:rsidR="00AC3E76" w:rsidRPr="00AC3E76" w:rsidRDefault="00AC3E76" w:rsidP="00AC3E7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AC3E76"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US"/>
                              </w:rPr>
                              <w:t xml:space="preserve">            </w:t>
                            </w:r>
                            <w:r w:rsidRPr="00AC3E76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public</w:t>
                            </w:r>
                            <w:r w:rsidR="00AA5D1D"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US"/>
                              </w:rPr>
                              <w:t xml:space="preserve"> Product</w:t>
                            </w:r>
                            <w:r w:rsidRPr="00AC3E76"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US"/>
                              </w:rPr>
                              <w:t>(</w:t>
                            </w:r>
                            <w:r w:rsidRPr="00AC3E76">
                              <w:rPr>
                                <w:rFonts w:ascii="Consolas" w:hAnsi="Consolas" w:cs="Consolas"/>
                                <w:color w:val="2B91AF"/>
                                <w:sz w:val="19"/>
                                <w:szCs w:val="19"/>
                                <w:lang w:val="en-US"/>
                              </w:rPr>
                              <w:t>String</w:t>
                            </w:r>
                            <w:r w:rsidRPr="00AC3E76"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US"/>
                              </w:rPr>
                              <w:t xml:space="preserve"> name)</w:t>
                            </w:r>
                          </w:p>
                          <w:p w:rsidR="00AC3E76" w:rsidRPr="00AC3E76" w:rsidRDefault="00AC3E76" w:rsidP="00AC3E7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AC3E76"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US"/>
                              </w:rPr>
                              <w:t xml:space="preserve">            {</w:t>
                            </w:r>
                          </w:p>
                          <w:p w:rsidR="00AC3E76" w:rsidRPr="00AC3E76" w:rsidRDefault="00AC3E76" w:rsidP="00AC3E7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AC3E76"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US"/>
                              </w:rPr>
                              <w:t xml:space="preserve">                </w:t>
                            </w:r>
                            <w:r w:rsidRPr="00AC3E76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this</w:t>
                            </w:r>
                            <w:r w:rsidRPr="00AC3E76"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US"/>
                              </w:rPr>
                              <w:t>.name = name;</w:t>
                            </w:r>
                          </w:p>
                          <w:p w:rsidR="00AC3E76" w:rsidRPr="00AC3E76" w:rsidRDefault="00AC3E76" w:rsidP="00AC3E7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AC3E76"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US"/>
                              </w:rPr>
                              <w:t xml:space="preserve">            }</w:t>
                            </w:r>
                          </w:p>
                          <w:p w:rsidR="00AC3E76" w:rsidRPr="00AC3E76" w:rsidRDefault="00AC3E76" w:rsidP="00AC3E7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US"/>
                              </w:rPr>
                            </w:pPr>
                          </w:p>
                          <w:p w:rsidR="00AC3E76" w:rsidRPr="00AC3E76" w:rsidRDefault="00AC3E76" w:rsidP="00AC3E7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AC3E76"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US"/>
                              </w:rPr>
                              <w:t xml:space="preserve">            </w:t>
                            </w:r>
                            <w:r w:rsidR="00184C2B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private</w:t>
                            </w:r>
                            <w:r w:rsidRPr="00AC3E76"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US"/>
                              </w:rPr>
                              <w:t xml:space="preserve"> </w:t>
                            </w:r>
                            <w:r w:rsidRPr="00AC3E76">
                              <w:rPr>
                                <w:rFonts w:ascii="Consolas" w:hAnsi="Consolas" w:cs="Consolas"/>
                                <w:color w:val="2B91AF"/>
                                <w:sz w:val="19"/>
                                <w:szCs w:val="19"/>
                                <w:lang w:val="en-US"/>
                              </w:rPr>
                              <w:t>String</w:t>
                            </w:r>
                            <w:r w:rsidRPr="00AC3E76"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US"/>
                              </w:rPr>
                              <w:t xml:space="preserve"> GetName()</w:t>
                            </w:r>
                          </w:p>
                          <w:p w:rsidR="00AC3E76" w:rsidRPr="00AC3E76" w:rsidRDefault="00AC3E76" w:rsidP="00AC3E7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AC3E76"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US"/>
                              </w:rPr>
                              <w:t xml:space="preserve">            {</w:t>
                            </w:r>
                          </w:p>
                          <w:p w:rsidR="00AC3E76" w:rsidRPr="00AC3E76" w:rsidRDefault="00AC3E76" w:rsidP="00AC3E7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AC3E76"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US"/>
                              </w:rPr>
                              <w:t xml:space="preserve">                </w:t>
                            </w:r>
                            <w:r w:rsidRPr="00AC3E76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return</w:t>
                            </w:r>
                            <w:r w:rsidRPr="00AC3E76"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US"/>
                              </w:rPr>
                              <w:t xml:space="preserve"> name;</w:t>
                            </w:r>
                          </w:p>
                          <w:p w:rsidR="00AC3E76" w:rsidRPr="00AC3E76" w:rsidRDefault="00AC3E76" w:rsidP="00AC3E7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AC3E76"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US"/>
                              </w:rPr>
                              <w:t xml:space="preserve">            }</w:t>
                            </w:r>
                          </w:p>
                          <w:p w:rsidR="00AC3E76" w:rsidRPr="00AC3E76" w:rsidRDefault="00AC3E76" w:rsidP="00AC3E7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US"/>
                              </w:rPr>
                            </w:pPr>
                          </w:p>
                          <w:p w:rsidR="00AC3E76" w:rsidRPr="00AC3E76" w:rsidRDefault="00AC3E76" w:rsidP="00AC3E7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AC3E76"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US"/>
                              </w:rPr>
                              <w:t xml:space="preserve">            </w:t>
                            </w:r>
                            <w:r w:rsidRPr="00AC3E76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public</w:t>
                            </w:r>
                            <w:r w:rsidRPr="00AC3E76"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US"/>
                              </w:rPr>
                              <w:t xml:space="preserve"> </w:t>
                            </w:r>
                            <w:r w:rsidRPr="00AC3E76">
                              <w:rPr>
                                <w:rFonts w:ascii="Consolas" w:hAnsi="Consolas" w:cs="Consolas"/>
                                <w:color w:val="2B91AF"/>
                                <w:sz w:val="19"/>
                                <w:szCs w:val="19"/>
                                <w:lang w:val="en-US"/>
                              </w:rPr>
                              <w:t>String</w:t>
                            </w:r>
                            <w:r w:rsidRPr="00AC3E76"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US"/>
                              </w:rPr>
                              <w:t xml:space="preserve"> Format(</w:t>
                            </w:r>
                            <w:r>
                              <w:rPr>
                                <w:rFonts w:ascii="Consolas" w:hAnsi="Consolas" w:cs="Consolas"/>
                                <w:color w:val="2B91AF"/>
                                <w:sz w:val="19"/>
                                <w:szCs w:val="19"/>
                                <w:lang w:val="en-US"/>
                              </w:rPr>
                              <w:t>...</w:t>
                            </w:r>
                            <w:r w:rsidRPr="00AC3E76"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US"/>
                              </w:rPr>
                              <w:t>)</w:t>
                            </w:r>
                            <w:r w:rsidR="00184C2B"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US"/>
                              </w:rPr>
                              <w:t xml:space="preserve"> </w:t>
                            </w:r>
                          </w:p>
                          <w:p w:rsidR="00AC3E76" w:rsidRPr="00657B3A" w:rsidRDefault="00AC3E76" w:rsidP="00AC3E7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AC3E76"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US"/>
                              </w:rPr>
                              <w:t xml:space="preserve">            </w:t>
                            </w:r>
                            <w:r w:rsidRPr="00657B3A"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US"/>
                              </w:rPr>
                              <w:t>{</w:t>
                            </w:r>
                          </w:p>
                          <w:p w:rsidR="00AC3E76" w:rsidRDefault="00AC3E76" w:rsidP="00AC3E7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sz w:val="19"/>
                                <w:szCs w:val="19"/>
                              </w:rPr>
                            </w:pPr>
                            <w:r w:rsidRPr="00657B3A"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US"/>
                              </w:rPr>
                              <w:t xml:space="preserve">                </w:t>
                            </w:r>
                            <w:r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</w:rPr>
                              <w:t xml:space="preserve">... </w:t>
                            </w:r>
                          </w:p>
                          <w:p w:rsidR="00AC3E76" w:rsidRDefault="00AC3E76" w:rsidP="00AC3E7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</w:rPr>
                              <w:t xml:space="preserve">            }</w:t>
                            </w:r>
                          </w:p>
                          <w:p w:rsidR="00AC3E76" w:rsidRDefault="00AC3E76" w:rsidP="00AC3E7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</w:rPr>
                              <w:t xml:space="preserve">        }</w:t>
                            </w:r>
                          </w:p>
                          <w:p w:rsidR="00AC3E76" w:rsidRPr="00AC3E76" w:rsidRDefault="00AC3E76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332.7pt;height:244.75pt;z-index:251660288;visibility:visible;mso-wrap-style:square;mso-width-percent: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">
                <v:textbox style="mso-fit-shape-to-text:t">
                  <w:txbxContent>
                    <w:p w:rsidR="00AC3E76" w:rsidRPr="00AC3E76" w:rsidRDefault="00AC3E76" w:rsidP="00AC3E7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sz w:val="19"/>
                          <w:szCs w:val="19"/>
                          <w:lang w:val="en-US"/>
                        </w:rPr>
                      </w:pPr>
                      <w:r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 xml:space="preserve">        </w:t>
                      </w:r>
                      <w:r w:rsidRPr="00AC3E76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class</w:t>
                      </w:r>
                      <w:r w:rsidRPr="00AC3E76">
                        <w:rPr>
                          <w:rFonts w:ascii="Consolas" w:hAnsi="Consolas" w:cs="Consolas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r w:rsidRPr="00AC3E76">
                        <w:rPr>
                          <w:rFonts w:ascii="Consolas" w:hAnsi="Consolas" w:cs="Consolas"/>
                          <w:color w:val="2B91AF"/>
                          <w:sz w:val="19"/>
                          <w:szCs w:val="19"/>
                          <w:lang w:val="en-US"/>
                        </w:rPr>
                        <w:t>P</w:t>
                      </w:r>
                      <w:r w:rsidR="005B74F3">
                        <w:rPr>
                          <w:rFonts w:ascii="Consolas" w:hAnsi="Consolas" w:cs="Consolas"/>
                          <w:color w:val="2B91AF"/>
                          <w:sz w:val="19"/>
                          <w:szCs w:val="19"/>
                          <w:lang w:val="en-US"/>
                        </w:rPr>
                        <w:t>roduct</w:t>
                      </w:r>
                    </w:p>
                    <w:p w:rsidR="00AC3E76" w:rsidRPr="00AC3E76" w:rsidRDefault="00AC3E76" w:rsidP="00AC3E7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sz w:val="19"/>
                          <w:szCs w:val="19"/>
                          <w:lang w:val="en-US"/>
                        </w:rPr>
                      </w:pPr>
                      <w:r w:rsidRPr="00AC3E76">
                        <w:rPr>
                          <w:rFonts w:ascii="Consolas" w:hAnsi="Consolas" w:cs="Consolas"/>
                          <w:sz w:val="19"/>
                          <w:szCs w:val="19"/>
                          <w:lang w:val="en-US"/>
                        </w:rPr>
                        <w:t xml:space="preserve">        {</w:t>
                      </w:r>
                    </w:p>
                    <w:p w:rsidR="00AC3E76" w:rsidRPr="00AC3E76" w:rsidRDefault="00AC3E76" w:rsidP="00AC3E7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sz w:val="19"/>
                          <w:szCs w:val="19"/>
                          <w:lang w:val="en-US"/>
                        </w:rPr>
                      </w:pPr>
                      <w:r w:rsidRPr="00AC3E76">
                        <w:rPr>
                          <w:rFonts w:ascii="Consolas" w:hAnsi="Consolas" w:cs="Consolas"/>
                          <w:sz w:val="19"/>
                          <w:szCs w:val="19"/>
                          <w:lang w:val="en-US"/>
                        </w:rPr>
                        <w:t xml:space="preserve">            </w:t>
                      </w:r>
                      <w:r w:rsidRPr="00AC3E76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private</w:t>
                      </w:r>
                      <w:r w:rsidRPr="00AC3E76">
                        <w:rPr>
                          <w:rFonts w:ascii="Consolas" w:hAnsi="Consolas" w:cs="Consolas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r w:rsidRPr="00AC3E76">
                        <w:rPr>
                          <w:rFonts w:ascii="Consolas" w:hAnsi="Consolas" w:cs="Consolas"/>
                          <w:color w:val="2B91AF"/>
                          <w:sz w:val="19"/>
                          <w:szCs w:val="19"/>
                          <w:lang w:val="en-US"/>
                        </w:rPr>
                        <w:t>String</w:t>
                      </w:r>
                      <w:r w:rsidRPr="00AC3E76">
                        <w:rPr>
                          <w:rFonts w:ascii="Consolas" w:hAnsi="Consolas" w:cs="Consolas"/>
                          <w:sz w:val="19"/>
                          <w:szCs w:val="19"/>
                          <w:lang w:val="en-US"/>
                        </w:rPr>
                        <w:t xml:space="preserve"> name;</w:t>
                      </w:r>
                    </w:p>
                    <w:p w:rsidR="00AC3E76" w:rsidRPr="00AC3E76" w:rsidRDefault="00AC3E76" w:rsidP="00AC3E7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sz w:val="19"/>
                          <w:szCs w:val="19"/>
                          <w:lang w:val="en-US"/>
                        </w:rPr>
                      </w:pPr>
                      <w:r w:rsidRPr="00AC3E76">
                        <w:rPr>
                          <w:rFonts w:ascii="Consolas" w:hAnsi="Consolas" w:cs="Consolas"/>
                          <w:sz w:val="19"/>
                          <w:szCs w:val="19"/>
                          <w:lang w:val="en-US"/>
                        </w:rPr>
                        <w:t xml:space="preserve">            </w:t>
                      </w:r>
                    </w:p>
                    <w:p w:rsidR="00AC3E76" w:rsidRPr="00AC3E76" w:rsidRDefault="00AC3E76" w:rsidP="00AC3E7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sz w:val="19"/>
                          <w:szCs w:val="19"/>
                          <w:lang w:val="en-US"/>
                        </w:rPr>
                      </w:pPr>
                      <w:r w:rsidRPr="00AC3E76">
                        <w:rPr>
                          <w:rFonts w:ascii="Consolas" w:hAnsi="Consolas" w:cs="Consolas"/>
                          <w:sz w:val="19"/>
                          <w:szCs w:val="19"/>
                          <w:lang w:val="en-US"/>
                        </w:rPr>
                        <w:t xml:space="preserve">            </w:t>
                      </w:r>
                      <w:r w:rsidRPr="00AC3E76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public</w:t>
                      </w:r>
                      <w:r w:rsidR="00AA5D1D">
                        <w:rPr>
                          <w:rFonts w:ascii="Consolas" w:hAnsi="Consolas" w:cs="Consolas"/>
                          <w:sz w:val="19"/>
                          <w:szCs w:val="19"/>
                          <w:lang w:val="en-US"/>
                        </w:rPr>
                        <w:t xml:space="preserve"> Product</w:t>
                      </w:r>
                      <w:r w:rsidRPr="00AC3E76">
                        <w:rPr>
                          <w:rFonts w:ascii="Consolas" w:hAnsi="Consolas" w:cs="Consolas"/>
                          <w:sz w:val="19"/>
                          <w:szCs w:val="19"/>
                          <w:lang w:val="en-US"/>
                        </w:rPr>
                        <w:t>(</w:t>
                      </w:r>
                      <w:r w:rsidRPr="00AC3E76">
                        <w:rPr>
                          <w:rFonts w:ascii="Consolas" w:hAnsi="Consolas" w:cs="Consolas"/>
                          <w:color w:val="2B91AF"/>
                          <w:sz w:val="19"/>
                          <w:szCs w:val="19"/>
                          <w:lang w:val="en-US"/>
                        </w:rPr>
                        <w:t>String</w:t>
                      </w:r>
                      <w:r w:rsidRPr="00AC3E76">
                        <w:rPr>
                          <w:rFonts w:ascii="Consolas" w:hAnsi="Consolas" w:cs="Consolas"/>
                          <w:sz w:val="19"/>
                          <w:szCs w:val="19"/>
                          <w:lang w:val="en-US"/>
                        </w:rPr>
                        <w:t xml:space="preserve"> name)</w:t>
                      </w:r>
                    </w:p>
                    <w:p w:rsidR="00AC3E76" w:rsidRPr="00AC3E76" w:rsidRDefault="00AC3E76" w:rsidP="00AC3E7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sz w:val="19"/>
                          <w:szCs w:val="19"/>
                          <w:lang w:val="en-US"/>
                        </w:rPr>
                      </w:pPr>
                      <w:r w:rsidRPr="00AC3E76">
                        <w:rPr>
                          <w:rFonts w:ascii="Consolas" w:hAnsi="Consolas" w:cs="Consolas"/>
                          <w:sz w:val="19"/>
                          <w:szCs w:val="19"/>
                          <w:lang w:val="en-US"/>
                        </w:rPr>
                        <w:t xml:space="preserve">            {</w:t>
                      </w:r>
                    </w:p>
                    <w:p w:rsidR="00AC3E76" w:rsidRPr="00AC3E76" w:rsidRDefault="00AC3E76" w:rsidP="00AC3E7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sz w:val="19"/>
                          <w:szCs w:val="19"/>
                          <w:lang w:val="en-US"/>
                        </w:rPr>
                      </w:pPr>
                      <w:r w:rsidRPr="00AC3E76">
                        <w:rPr>
                          <w:rFonts w:ascii="Consolas" w:hAnsi="Consolas" w:cs="Consolas"/>
                          <w:sz w:val="19"/>
                          <w:szCs w:val="19"/>
                          <w:lang w:val="en-US"/>
                        </w:rPr>
                        <w:t xml:space="preserve">                </w:t>
                      </w:r>
                      <w:r w:rsidRPr="00AC3E76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this</w:t>
                      </w:r>
                      <w:r w:rsidRPr="00AC3E76">
                        <w:rPr>
                          <w:rFonts w:ascii="Consolas" w:hAnsi="Consolas" w:cs="Consolas"/>
                          <w:sz w:val="19"/>
                          <w:szCs w:val="19"/>
                          <w:lang w:val="en-US"/>
                        </w:rPr>
                        <w:t>.name = name;</w:t>
                      </w:r>
                    </w:p>
                    <w:p w:rsidR="00AC3E76" w:rsidRPr="00AC3E76" w:rsidRDefault="00AC3E76" w:rsidP="00AC3E7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sz w:val="19"/>
                          <w:szCs w:val="19"/>
                          <w:lang w:val="en-US"/>
                        </w:rPr>
                      </w:pPr>
                      <w:r w:rsidRPr="00AC3E76">
                        <w:rPr>
                          <w:rFonts w:ascii="Consolas" w:hAnsi="Consolas" w:cs="Consolas"/>
                          <w:sz w:val="19"/>
                          <w:szCs w:val="19"/>
                          <w:lang w:val="en-US"/>
                        </w:rPr>
                        <w:t xml:space="preserve">            }</w:t>
                      </w:r>
                    </w:p>
                    <w:p w:rsidR="00AC3E76" w:rsidRPr="00AC3E76" w:rsidRDefault="00AC3E76" w:rsidP="00AC3E7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sz w:val="19"/>
                          <w:szCs w:val="19"/>
                          <w:lang w:val="en-US"/>
                        </w:rPr>
                      </w:pPr>
                    </w:p>
                    <w:p w:rsidR="00AC3E76" w:rsidRPr="00AC3E76" w:rsidRDefault="00AC3E76" w:rsidP="00AC3E7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sz w:val="19"/>
                          <w:szCs w:val="19"/>
                          <w:lang w:val="en-US"/>
                        </w:rPr>
                      </w:pPr>
                      <w:r w:rsidRPr="00AC3E76">
                        <w:rPr>
                          <w:rFonts w:ascii="Consolas" w:hAnsi="Consolas" w:cs="Consolas"/>
                          <w:sz w:val="19"/>
                          <w:szCs w:val="19"/>
                          <w:lang w:val="en-US"/>
                        </w:rPr>
                        <w:t xml:space="preserve">            </w:t>
                      </w:r>
                      <w:r w:rsidR="00184C2B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private</w:t>
                      </w:r>
                      <w:r w:rsidRPr="00AC3E76">
                        <w:rPr>
                          <w:rFonts w:ascii="Consolas" w:hAnsi="Consolas" w:cs="Consolas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r w:rsidRPr="00AC3E76">
                        <w:rPr>
                          <w:rFonts w:ascii="Consolas" w:hAnsi="Consolas" w:cs="Consolas"/>
                          <w:color w:val="2B91AF"/>
                          <w:sz w:val="19"/>
                          <w:szCs w:val="19"/>
                          <w:lang w:val="en-US"/>
                        </w:rPr>
                        <w:t>String</w:t>
                      </w:r>
                      <w:r w:rsidRPr="00AC3E76">
                        <w:rPr>
                          <w:rFonts w:ascii="Consolas" w:hAnsi="Consolas" w:cs="Consolas"/>
                          <w:sz w:val="19"/>
                          <w:szCs w:val="19"/>
                          <w:lang w:val="en-US"/>
                        </w:rPr>
                        <w:t xml:space="preserve"> GetName()</w:t>
                      </w:r>
                    </w:p>
                    <w:p w:rsidR="00AC3E76" w:rsidRPr="00AC3E76" w:rsidRDefault="00AC3E76" w:rsidP="00AC3E7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sz w:val="19"/>
                          <w:szCs w:val="19"/>
                          <w:lang w:val="en-US"/>
                        </w:rPr>
                      </w:pPr>
                      <w:r w:rsidRPr="00AC3E76">
                        <w:rPr>
                          <w:rFonts w:ascii="Consolas" w:hAnsi="Consolas" w:cs="Consolas"/>
                          <w:sz w:val="19"/>
                          <w:szCs w:val="19"/>
                          <w:lang w:val="en-US"/>
                        </w:rPr>
                        <w:t xml:space="preserve">            {</w:t>
                      </w:r>
                    </w:p>
                    <w:p w:rsidR="00AC3E76" w:rsidRPr="00AC3E76" w:rsidRDefault="00AC3E76" w:rsidP="00AC3E7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sz w:val="19"/>
                          <w:szCs w:val="19"/>
                          <w:lang w:val="en-US"/>
                        </w:rPr>
                      </w:pPr>
                      <w:r w:rsidRPr="00AC3E76">
                        <w:rPr>
                          <w:rFonts w:ascii="Consolas" w:hAnsi="Consolas" w:cs="Consolas"/>
                          <w:sz w:val="19"/>
                          <w:szCs w:val="19"/>
                          <w:lang w:val="en-US"/>
                        </w:rPr>
                        <w:t xml:space="preserve">                </w:t>
                      </w:r>
                      <w:r w:rsidRPr="00AC3E76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return</w:t>
                      </w:r>
                      <w:r w:rsidRPr="00AC3E76">
                        <w:rPr>
                          <w:rFonts w:ascii="Consolas" w:hAnsi="Consolas" w:cs="Consolas"/>
                          <w:sz w:val="19"/>
                          <w:szCs w:val="19"/>
                          <w:lang w:val="en-US"/>
                        </w:rPr>
                        <w:t xml:space="preserve"> name;</w:t>
                      </w:r>
                    </w:p>
                    <w:p w:rsidR="00AC3E76" w:rsidRPr="00AC3E76" w:rsidRDefault="00AC3E76" w:rsidP="00AC3E7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sz w:val="19"/>
                          <w:szCs w:val="19"/>
                          <w:lang w:val="en-US"/>
                        </w:rPr>
                      </w:pPr>
                      <w:r w:rsidRPr="00AC3E76">
                        <w:rPr>
                          <w:rFonts w:ascii="Consolas" w:hAnsi="Consolas" w:cs="Consolas"/>
                          <w:sz w:val="19"/>
                          <w:szCs w:val="19"/>
                          <w:lang w:val="en-US"/>
                        </w:rPr>
                        <w:t xml:space="preserve">            }</w:t>
                      </w:r>
                    </w:p>
                    <w:p w:rsidR="00AC3E76" w:rsidRPr="00AC3E76" w:rsidRDefault="00AC3E76" w:rsidP="00AC3E7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sz w:val="19"/>
                          <w:szCs w:val="19"/>
                          <w:lang w:val="en-US"/>
                        </w:rPr>
                      </w:pPr>
                    </w:p>
                    <w:p w:rsidR="00AC3E76" w:rsidRPr="00AC3E76" w:rsidRDefault="00AC3E76" w:rsidP="00AC3E7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sz w:val="19"/>
                          <w:szCs w:val="19"/>
                          <w:lang w:val="en-US"/>
                        </w:rPr>
                      </w:pPr>
                      <w:r w:rsidRPr="00AC3E76">
                        <w:rPr>
                          <w:rFonts w:ascii="Consolas" w:hAnsi="Consolas" w:cs="Consolas"/>
                          <w:sz w:val="19"/>
                          <w:szCs w:val="19"/>
                          <w:lang w:val="en-US"/>
                        </w:rPr>
                        <w:t xml:space="preserve">            </w:t>
                      </w:r>
                      <w:r w:rsidRPr="00AC3E76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public</w:t>
                      </w:r>
                      <w:r w:rsidRPr="00AC3E76">
                        <w:rPr>
                          <w:rFonts w:ascii="Consolas" w:hAnsi="Consolas" w:cs="Consolas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r w:rsidRPr="00AC3E76">
                        <w:rPr>
                          <w:rFonts w:ascii="Consolas" w:hAnsi="Consolas" w:cs="Consolas"/>
                          <w:color w:val="2B91AF"/>
                          <w:sz w:val="19"/>
                          <w:szCs w:val="19"/>
                          <w:lang w:val="en-US"/>
                        </w:rPr>
                        <w:t>String</w:t>
                      </w:r>
                      <w:r w:rsidRPr="00AC3E76">
                        <w:rPr>
                          <w:rFonts w:ascii="Consolas" w:hAnsi="Consolas" w:cs="Consolas"/>
                          <w:sz w:val="19"/>
                          <w:szCs w:val="19"/>
                          <w:lang w:val="en-US"/>
                        </w:rPr>
                        <w:t xml:space="preserve"> Format(</w:t>
                      </w:r>
                      <w:r>
                        <w:rPr>
                          <w:rFonts w:ascii="Consolas" w:hAnsi="Consolas" w:cs="Consolas"/>
                          <w:color w:val="2B91AF"/>
                          <w:sz w:val="19"/>
                          <w:szCs w:val="19"/>
                          <w:lang w:val="en-US"/>
                        </w:rPr>
                        <w:t>...</w:t>
                      </w:r>
                      <w:r w:rsidRPr="00AC3E76">
                        <w:rPr>
                          <w:rFonts w:ascii="Consolas" w:hAnsi="Consolas" w:cs="Consolas"/>
                          <w:sz w:val="19"/>
                          <w:szCs w:val="19"/>
                          <w:lang w:val="en-US"/>
                        </w:rPr>
                        <w:t>)</w:t>
                      </w:r>
                      <w:r w:rsidR="00184C2B">
                        <w:rPr>
                          <w:rFonts w:ascii="Consolas" w:hAnsi="Consolas" w:cs="Consolas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</w:p>
                    <w:p w:rsidR="00AC3E76" w:rsidRPr="00657B3A" w:rsidRDefault="00AC3E76" w:rsidP="00AC3E7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sz w:val="19"/>
                          <w:szCs w:val="19"/>
                          <w:lang w:val="en-US"/>
                        </w:rPr>
                      </w:pPr>
                      <w:r w:rsidRPr="00AC3E76">
                        <w:rPr>
                          <w:rFonts w:ascii="Consolas" w:hAnsi="Consolas" w:cs="Consolas"/>
                          <w:sz w:val="19"/>
                          <w:szCs w:val="19"/>
                          <w:lang w:val="en-US"/>
                        </w:rPr>
                        <w:t xml:space="preserve">            </w:t>
                      </w:r>
                      <w:r w:rsidRPr="00657B3A">
                        <w:rPr>
                          <w:rFonts w:ascii="Consolas" w:hAnsi="Consolas" w:cs="Consolas"/>
                          <w:sz w:val="19"/>
                          <w:szCs w:val="19"/>
                          <w:lang w:val="en-US"/>
                        </w:rPr>
                        <w:t>{</w:t>
                      </w:r>
                    </w:p>
                    <w:p w:rsidR="00AC3E76" w:rsidRDefault="00AC3E76" w:rsidP="00AC3E7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sz w:val="19"/>
                          <w:szCs w:val="19"/>
                        </w:rPr>
                      </w:pPr>
                      <w:r w:rsidRPr="00657B3A">
                        <w:rPr>
                          <w:rFonts w:ascii="Consolas" w:hAnsi="Consolas" w:cs="Consolas"/>
                          <w:sz w:val="19"/>
                          <w:szCs w:val="19"/>
                          <w:lang w:val="en-US"/>
                        </w:rPr>
                        <w:t xml:space="preserve">                </w:t>
                      </w:r>
                      <w:r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</w:rPr>
                        <w:t xml:space="preserve">... </w:t>
                      </w:r>
                    </w:p>
                    <w:p w:rsidR="00AC3E76" w:rsidRDefault="00AC3E76" w:rsidP="00AC3E7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sz w:val="19"/>
                          <w:szCs w:val="19"/>
                        </w:rPr>
                      </w:pPr>
                      <w:r>
                        <w:rPr>
                          <w:rFonts w:ascii="Consolas" w:hAnsi="Consolas" w:cs="Consolas"/>
                          <w:sz w:val="19"/>
                          <w:szCs w:val="19"/>
                        </w:rPr>
                        <w:t xml:space="preserve">            }</w:t>
                      </w:r>
                    </w:p>
                    <w:p w:rsidR="00AC3E76" w:rsidRDefault="00AC3E76" w:rsidP="00AC3E7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sz w:val="19"/>
                          <w:szCs w:val="19"/>
                        </w:rPr>
                      </w:pPr>
                      <w:r>
                        <w:rPr>
                          <w:rFonts w:ascii="Consolas" w:hAnsi="Consolas" w:cs="Consolas"/>
                          <w:sz w:val="19"/>
                          <w:szCs w:val="19"/>
                        </w:rPr>
                        <w:t xml:space="preserve">        }</w:t>
                      </w:r>
                    </w:p>
                    <w:p w:rsidR="00AC3E76" w:rsidRPr="00AC3E76" w:rsidRDefault="00AC3E76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50298" w:rsidRDefault="00150298" w:rsidP="00150298">
      <w:pPr>
        <w:pStyle w:val="Lijstalinea"/>
        <w:ind w:left="360"/>
      </w:pPr>
    </w:p>
    <w:p w:rsidR="00AC3E76" w:rsidRDefault="00AC3E76" w:rsidP="00150298">
      <w:pPr>
        <w:pStyle w:val="Lijstalinea"/>
        <w:ind w:left="360"/>
      </w:pPr>
    </w:p>
    <w:p w:rsidR="00AC3E76" w:rsidRDefault="00AC3E76" w:rsidP="00150298">
      <w:pPr>
        <w:pStyle w:val="Lijstalinea"/>
        <w:ind w:left="360"/>
      </w:pPr>
    </w:p>
    <w:p w:rsidR="00AC3E76" w:rsidRDefault="00AC3E76" w:rsidP="00150298">
      <w:pPr>
        <w:pStyle w:val="Lijstalinea"/>
        <w:ind w:left="360"/>
      </w:pPr>
    </w:p>
    <w:p w:rsidR="00AC3E76" w:rsidRDefault="00AC3E76" w:rsidP="00150298">
      <w:pPr>
        <w:pStyle w:val="Lijstalinea"/>
        <w:ind w:left="360"/>
      </w:pPr>
    </w:p>
    <w:p w:rsidR="00AC3E76" w:rsidRDefault="00AC3E76" w:rsidP="00150298">
      <w:pPr>
        <w:pStyle w:val="Lijstalinea"/>
        <w:ind w:left="360"/>
      </w:pPr>
    </w:p>
    <w:p w:rsidR="00AC3E76" w:rsidRDefault="00AC3E76" w:rsidP="00150298">
      <w:pPr>
        <w:pStyle w:val="Lijstalinea"/>
        <w:ind w:left="360"/>
      </w:pPr>
    </w:p>
    <w:p w:rsidR="00AC3E76" w:rsidRDefault="00AC3E76" w:rsidP="00150298">
      <w:pPr>
        <w:pStyle w:val="Lijstalinea"/>
        <w:ind w:left="360"/>
      </w:pPr>
    </w:p>
    <w:p w:rsidR="00AC3E76" w:rsidRDefault="00AC3E76" w:rsidP="00150298">
      <w:pPr>
        <w:pStyle w:val="Lijstalinea"/>
        <w:ind w:left="360"/>
      </w:pPr>
    </w:p>
    <w:p w:rsidR="00AC3E76" w:rsidRDefault="00AC3E76" w:rsidP="00150298">
      <w:pPr>
        <w:pStyle w:val="Lijstalinea"/>
        <w:ind w:left="360"/>
      </w:pPr>
    </w:p>
    <w:p w:rsidR="00AC3E76" w:rsidRDefault="00AC3E76" w:rsidP="00150298">
      <w:pPr>
        <w:pStyle w:val="Lijstalinea"/>
        <w:ind w:left="360"/>
      </w:pPr>
    </w:p>
    <w:p w:rsidR="00AC3E76" w:rsidRDefault="00AC3E76" w:rsidP="00150298">
      <w:pPr>
        <w:pStyle w:val="Lijstalinea"/>
        <w:ind w:left="360"/>
      </w:pPr>
    </w:p>
    <w:p w:rsidR="00AC3E76" w:rsidRDefault="00AC3E76" w:rsidP="00150298">
      <w:pPr>
        <w:pStyle w:val="Lijstalinea"/>
        <w:ind w:left="360"/>
      </w:pPr>
    </w:p>
    <w:p w:rsidR="00AC3E76" w:rsidRDefault="00AC3E76" w:rsidP="00150298">
      <w:pPr>
        <w:pStyle w:val="Lijstalinea"/>
        <w:ind w:left="360"/>
      </w:pPr>
    </w:p>
    <w:p w:rsidR="00AC3E76" w:rsidRDefault="00AC3E76" w:rsidP="00150298">
      <w:pPr>
        <w:pStyle w:val="Lijstalinea"/>
        <w:ind w:left="360"/>
      </w:pPr>
    </w:p>
    <w:p w:rsidR="006062C5" w:rsidRPr="006062C5" w:rsidRDefault="006062C5" w:rsidP="006062C5">
      <w:pPr>
        <w:pStyle w:val="Kop2"/>
      </w:pPr>
      <w:r w:rsidRPr="006062C5">
        <w:t>Opgave 1. 30 punten</w:t>
      </w:r>
    </w:p>
    <w:p w:rsidR="001313F9" w:rsidRDefault="001313F9" w:rsidP="006062C5">
      <w:r>
        <w:t xml:space="preserve">Hierboven zie je de class </w:t>
      </w:r>
      <w:r w:rsidRPr="006062C5">
        <w:rPr>
          <w:rFonts w:ascii="Courier New" w:hAnsi="Courier New" w:cs="Courier New"/>
        </w:rPr>
        <w:t>Product</w:t>
      </w:r>
      <w:r>
        <w:t>. Herschrijf deze class waarbij je de volgende punten verwerkt.</w:t>
      </w:r>
    </w:p>
    <w:p w:rsidR="00AC3E76" w:rsidRDefault="001313F9" w:rsidP="007F0E71">
      <w:r w:rsidRPr="007F0E71">
        <w:rPr>
          <w:b/>
        </w:rPr>
        <w:t>A)</w:t>
      </w:r>
      <w:r w:rsidR="007F0E71" w:rsidRPr="007F0E71">
        <w:rPr>
          <w:b/>
        </w:rPr>
        <w:t xml:space="preserve"> </w:t>
      </w:r>
      <w:r w:rsidR="00AC3E76">
        <w:t xml:space="preserve">De methode </w:t>
      </w:r>
      <w:r w:rsidR="00AC3E76" w:rsidRPr="00756F43">
        <w:rPr>
          <w:rFonts w:ascii="Courier New" w:hAnsi="Courier New" w:cs="Courier New"/>
        </w:rPr>
        <w:t>GetName</w:t>
      </w:r>
      <w:r w:rsidR="00756F43">
        <w:t xml:space="preserve"> wordt vervangen door een p</w:t>
      </w:r>
      <w:r w:rsidR="00AC3E76">
        <w:t xml:space="preserve">roperty </w:t>
      </w:r>
      <w:r w:rsidR="00AC3E76" w:rsidRPr="00756F43">
        <w:rPr>
          <w:rFonts w:ascii="Courier New" w:hAnsi="Courier New" w:cs="Courier New"/>
        </w:rPr>
        <w:t>Name</w:t>
      </w:r>
      <w:r w:rsidR="00AC3E76">
        <w:t xml:space="preserve">. Deze property </w:t>
      </w:r>
      <w:r w:rsidR="002F2A06">
        <w:t xml:space="preserve">mag door andere classes </w:t>
      </w:r>
      <w:r w:rsidR="002F2A06" w:rsidRPr="0080473B">
        <w:rPr>
          <w:b/>
        </w:rPr>
        <w:t>niet</w:t>
      </w:r>
      <w:r w:rsidR="002F2A06">
        <w:t xml:space="preserve"> te </w:t>
      </w:r>
      <w:r>
        <w:t xml:space="preserve">lezen of te </w:t>
      </w:r>
      <w:r w:rsidR="002F2A06">
        <w:t>wijzigen zijn.</w:t>
      </w:r>
    </w:p>
    <w:p w:rsidR="001313F9" w:rsidRDefault="001313F9" w:rsidP="0080473B">
      <w:r w:rsidRPr="007F0E71">
        <w:rPr>
          <w:b/>
        </w:rPr>
        <w:t>B)</w:t>
      </w:r>
      <w:r w:rsidR="007F0E71" w:rsidRPr="007F0E71">
        <w:rPr>
          <w:b/>
        </w:rPr>
        <w:t xml:space="preserve"> </w:t>
      </w:r>
      <w:r w:rsidR="005B74F3">
        <w:t xml:space="preserve">Naast </w:t>
      </w:r>
      <w:r w:rsidR="005B74F3" w:rsidRPr="0080473B">
        <w:rPr>
          <w:rFonts w:ascii="Courier New" w:hAnsi="Courier New" w:cs="Courier New"/>
        </w:rPr>
        <w:t>Name</w:t>
      </w:r>
      <w:r w:rsidR="005B74F3">
        <w:t xml:space="preserve"> moet de </w:t>
      </w:r>
      <w:r w:rsidR="005B74F3" w:rsidRPr="0080473B">
        <w:rPr>
          <w:rFonts w:ascii="Courier New" w:hAnsi="Courier New" w:cs="Courier New"/>
        </w:rPr>
        <w:t>class Product</w:t>
      </w:r>
      <w:r w:rsidR="005B74F3">
        <w:t xml:space="preserve"> ook een</w:t>
      </w:r>
      <w:r w:rsidR="005B74F3" w:rsidRPr="0080473B">
        <w:rPr>
          <w:rFonts w:ascii="Courier New" w:hAnsi="Courier New" w:cs="Courier New"/>
        </w:rPr>
        <w:t xml:space="preserve"> p</w:t>
      </w:r>
      <w:r w:rsidRPr="0080473B">
        <w:rPr>
          <w:rFonts w:ascii="Courier New" w:hAnsi="Courier New" w:cs="Courier New"/>
        </w:rPr>
        <w:t>rivate</w:t>
      </w:r>
      <w:r w:rsidR="005B74F3" w:rsidRPr="0080473B">
        <w:rPr>
          <w:rFonts w:ascii="Courier New" w:hAnsi="Courier New" w:cs="Courier New"/>
        </w:rPr>
        <w:t xml:space="preserve"> int </w:t>
      </w:r>
      <w:r w:rsidR="00383274" w:rsidRPr="0080473B">
        <w:rPr>
          <w:rFonts w:ascii="Courier New" w:hAnsi="Courier New" w:cs="Courier New"/>
        </w:rPr>
        <w:t>ID</w:t>
      </w:r>
      <w:r w:rsidR="005B74F3" w:rsidRPr="0080473B">
        <w:rPr>
          <w:rFonts w:ascii="Courier New" w:hAnsi="Courier New" w:cs="Courier New"/>
        </w:rPr>
        <w:t xml:space="preserve"> </w:t>
      </w:r>
      <w:r w:rsidR="005B74F3">
        <w:t xml:space="preserve">krijgen. </w:t>
      </w:r>
      <w:r w:rsidR="00CC7CD8">
        <w:t xml:space="preserve">Deze </w:t>
      </w:r>
      <w:r w:rsidR="00CC7CD8" w:rsidRPr="0080473B">
        <w:rPr>
          <w:rFonts w:ascii="Courier New" w:hAnsi="Courier New" w:cs="Courier New"/>
        </w:rPr>
        <w:t>ID</w:t>
      </w:r>
      <w:r w:rsidR="00CC7CD8">
        <w:t xml:space="preserve"> is </w:t>
      </w:r>
      <w:r w:rsidR="00CC7CD8" w:rsidRPr="0080473B">
        <w:rPr>
          <w:b/>
        </w:rPr>
        <w:t>geen</w:t>
      </w:r>
      <w:r w:rsidR="00CC7CD8">
        <w:t xml:space="preserve"> property. </w:t>
      </w:r>
      <w:r w:rsidR="005B74F3">
        <w:t xml:space="preserve">Het </w:t>
      </w:r>
      <w:r w:rsidR="005B74F3" w:rsidRPr="0080473B">
        <w:rPr>
          <w:rFonts w:ascii="Courier New" w:hAnsi="Courier New" w:cs="Courier New"/>
        </w:rPr>
        <w:t>ID</w:t>
      </w:r>
      <w:r w:rsidR="005B74F3">
        <w:t xml:space="preserve"> wordt automatisch aangemaakt op het moment v</w:t>
      </w:r>
      <w:r w:rsidR="008C235C">
        <w:t>an cr</w:t>
      </w:r>
      <w:r w:rsidR="00CC7CD8">
        <w:t xml:space="preserve">eëren. Het eerste object wat wordt aangemaakt van class </w:t>
      </w:r>
      <w:r w:rsidR="00CC7CD8" w:rsidRPr="0080473B">
        <w:rPr>
          <w:rFonts w:ascii="Courier New" w:hAnsi="Courier New" w:cs="Courier New"/>
        </w:rPr>
        <w:t>Product</w:t>
      </w:r>
      <w:r w:rsidR="00CC7CD8">
        <w:t xml:space="preserve"> krijgt </w:t>
      </w:r>
      <w:r w:rsidR="00CC7CD8" w:rsidRPr="0080473B">
        <w:rPr>
          <w:rFonts w:ascii="Courier New" w:hAnsi="Courier New" w:cs="Courier New"/>
        </w:rPr>
        <w:t>ID 0</w:t>
      </w:r>
      <w:r w:rsidR="00CC7CD8">
        <w:t xml:space="preserve">. Het tweede object krijgt </w:t>
      </w:r>
      <w:r w:rsidR="00CC7CD8" w:rsidRPr="0080473B">
        <w:rPr>
          <w:rFonts w:ascii="Courier New" w:hAnsi="Courier New" w:cs="Courier New"/>
        </w:rPr>
        <w:t>ID 1</w:t>
      </w:r>
      <w:r w:rsidR="00CC7CD8">
        <w:t xml:space="preserve">, het derde </w:t>
      </w:r>
      <w:r w:rsidR="00CC7CD8" w:rsidRPr="0080473B">
        <w:rPr>
          <w:rFonts w:ascii="Courier New" w:hAnsi="Courier New" w:cs="Courier New"/>
        </w:rPr>
        <w:t>2</w:t>
      </w:r>
      <w:r w:rsidR="00CC7CD8">
        <w:t>, etc.</w:t>
      </w:r>
      <w:r w:rsidR="00B527DC">
        <w:t xml:space="preserve"> De </w:t>
      </w:r>
      <w:r w:rsidR="00B527DC" w:rsidRPr="0080473B">
        <w:rPr>
          <w:rFonts w:ascii="Courier New" w:hAnsi="Courier New" w:cs="Courier New"/>
        </w:rPr>
        <w:t>ID</w:t>
      </w:r>
      <w:r w:rsidR="00B527DC">
        <w:t xml:space="preserve"> mag na creatie </w:t>
      </w:r>
      <w:r w:rsidR="0080473B">
        <w:rPr>
          <w:b/>
        </w:rPr>
        <w:t>nooi</w:t>
      </w:r>
      <w:r w:rsidR="00B527DC" w:rsidRPr="0080473B">
        <w:rPr>
          <w:b/>
        </w:rPr>
        <w:t>t</w:t>
      </w:r>
      <w:r w:rsidR="00B527DC">
        <w:t xml:space="preserve"> meer gewijzigd worden.</w:t>
      </w:r>
      <w:r w:rsidR="00CC7CD8">
        <w:t xml:space="preserve"> </w:t>
      </w:r>
      <w:r w:rsidR="00C77D3D">
        <w:t xml:space="preserve"> </w:t>
      </w:r>
    </w:p>
    <w:p w:rsidR="007F0E71" w:rsidRPr="007F0E71" w:rsidRDefault="006062C5" w:rsidP="006062C5">
      <w:pPr>
        <w:pStyle w:val="Kop2"/>
      </w:pPr>
      <w:r>
        <w:t>Opgave 2.</w:t>
      </w:r>
      <w:r w:rsidR="00BE58C9">
        <w:t xml:space="preserve"> 30</w:t>
      </w:r>
      <w:r>
        <w:t xml:space="preserve"> punten</w:t>
      </w:r>
    </w:p>
    <w:p w:rsidR="004D2A10" w:rsidRDefault="006151D2" w:rsidP="007F0E71">
      <w:r w:rsidRPr="007F0E71">
        <w:rPr>
          <w:b/>
        </w:rPr>
        <w:t>A)</w:t>
      </w:r>
      <w:r>
        <w:t xml:space="preserve">  </w:t>
      </w:r>
      <w:r w:rsidR="00383274">
        <w:t>V</w:t>
      </w:r>
      <w:r w:rsidR="001313F9">
        <w:t>ul de</w:t>
      </w:r>
      <w:r w:rsidR="00383274">
        <w:t xml:space="preserve"> m</w:t>
      </w:r>
      <w:r w:rsidR="001313F9">
        <w:t>ethode</w:t>
      </w:r>
      <w:r w:rsidR="00383274">
        <w:t xml:space="preserve"> </w:t>
      </w:r>
      <w:r w:rsidR="00383274" w:rsidRPr="007F0E71">
        <w:rPr>
          <w:rFonts w:ascii="Courier New" w:hAnsi="Courier New" w:cs="Courier New"/>
        </w:rPr>
        <w:t>Format</w:t>
      </w:r>
      <w:r w:rsidR="00383274">
        <w:t xml:space="preserve"> </w:t>
      </w:r>
      <w:r w:rsidR="001313F9">
        <w:t>van class Product aan. Deze verwacht</w:t>
      </w:r>
      <w:r w:rsidR="00383274">
        <w:t xml:space="preserve"> een lambda-functie als argument</w:t>
      </w:r>
      <w:r w:rsidR="00E9401C">
        <w:t xml:space="preserve">. Deze lambda-functie verwacht op zijn beurt weer twee </w:t>
      </w:r>
      <w:r w:rsidR="00383274">
        <w:t xml:space="preserve">argumenten, namelijk een </w:t>
      </w:r>
      <w:r w:rsidR="00383274" w:rsidRPr="008C1BE6">
        <w:rPr>
          <w:rFonts w:ascii="Courier New" w:hAnsi="Courier New" w:cs="Courier New"/>
        </w:rPr>
        <w:t>int</w:t>
      </w:r>
      <w:r w:rsidR="00383274">
        <w:t xml:space="preserve"> en een </w:t>
      </w:r>
      <w:r w:rsidR="00383274" w:rsidRPr="008C1BE6">
        <w:rPr>
          <w:rFonts w:ascii="Courier New" w:hAnsi="Courier New" w:cs="Courier New"/>
        </w:rPr>
        <w:t>String</w:t>
      </w:r>
      <w:r w:rsidR="00383274">
        <w:t>.</w:t>
      </w:r>
      <w:r w:rsidR="00E9401C">
        <w:t xml:space="preserve">  De lambda-functie retourneert een </w:t>
      </w:r>
      <w:r w:rsidR="00E9401C" w:rsidRPr="008C1BE6">
        <w:rPr>
          <w:rFonts w:ascii="Courier New" w:hAnsi="Courier New" w:cs="Courier New"/>
        </w:rPr>
        <w:t>String</w:t>
      </w:r>
      <w:r w:rsidR="00E9401C">
        <w:t xml:space="preserve">. De methode </w:t>
      </w:r>
      <w:r w:rsidR="00E9401C" w:rsidRPr="008C1BE6">
        <w:rPr>
          <w:rFonts w:ascii="Courier New" w:hAnsi="Courier New" w:cs="Courier New"/>
        </w:rPr>
        <w:t xml:space="preserve">Format </w:t>
      </w:r>
      <w:r w:rsidR="00E9401C">
        <w:t xml:space="preserve">voert de lambda-functie uit op </w:t>
      </w:r>
      <w:r w:rsidR="00E9401C" w:rsidRPr="008C1BE6">
        <w:rPr>
          <w:rFonts w:ascii="Courier New" w:hAnsi="Courier New" w:cs="Courier New"/>
        </w:rPr>
        <w:t>ID</w:t>
      </w:r>
      <w:r w:rsidR="00E9401C">
        <w:t xml:space="preserve"> en </w:t>
      </w:r>
      <w:r w:rsidR="00E9401C" w:rsidRPr="008C1BE6">
        <w:rPr>
          <w:rFonts w:ascii="Courier New" w:hAnsi="Courier New" w:cs="Courier New"/>
        </w:rPr>
        <w:t xml:space="preserve">Name </w:t>
      </w:r>
      <w:r w:rsidR="00E9401C">
        <w:t xml:space="preserve">en retourneert de </w:t>
      </w:r>
      <w:r w:rsidR="00E9401C" w:rsidRPr="008C1BE6">
        <w:rPr>
          <w:rFonts w:ascii="Courier New" w:hAnsi="Courier New" w:cs="Courier New"/>
        </w:rPr>
        <w:t>String</w:t>
      </w:r>
      <w:r w:rsidR="00D24BF2">
        <w:t xml:space="preserve"> die het resultaat is van de lambda-functie</w:t>
      </w:r>
      <w:r w:rsidR="00E9401C">
        <w:t>.</w:t>
      </w:r>
      <w:r w:rsidR="001313F9">
        <w:t xml:space="preserve"> </w:t>
      </w:r>
    </w:p>
    <w:p w:rsidR="007F0E71" w:rsidRDefault="006151D2" w:rsidP="00023D03">
      <w:pPr>
        <w:rPr>
          <w:b/>
        </w:rPr>
      </w:pPr>
      <w:r w:rsidRPr="007F0E71">
        <w:rPr>
          <w:b/>
        </w:rPr>
        <w:t>B)</w:t>
      </w:r>
      <w:r>
        <w:t xml:space="preserve"> </w:t>
      </w:r>
      <w:r w:rsidR="00E40295">
        <w:t>Geef</w:t>
      </w:r>
      <w:r w:rsidR="001313F9">
        <w:t xml:space="preserve"> de </w:t>
      </w:r>
      <w:r w:rsidR="00E40295">
        <w:t xml:space="preserve">twee </w:t>
      </w:r>
      <w:r w:rsidR="001313F9">
        <w:t>lambda-expressies waarmee je alleen de</w:t>
      </w:r>
      <w:r w:rsidR="001313F9" w:rsidRPr="00E40295">
        <w:rPr>
          <w:rFonts w:ascii="Courier New" w:hAnsi="Courier New" w:cs="Courier New"/>
        </w:rPr>
        <w:t xml:space="preserve"> </w:t>
      </w:r>
      <w:r w:rsidR="00E40295" w:rsidRPr="00E40295">
        <w:rPr>
          <w:rFonts w:ascii="Courier New" w:hAnsi="Courier New" w:cs="Courier New"/>
        </w:rPr>
        <w:t>Name</w:t>
      </w:r>
      <w:r w:rsidR="004D2A10">
        <w:t xml:space="preserve"> respectievelijk</w:t>
      </w:r>
      <w:r w:rsidR="001313F9">
        <w:t xml:space="preserve"> alleen de </w:t>
      </w:r>
      <w:r w:rsidR="001313F9" w:rsidRPr="00E40295">
        <w:rPr>
          <w:rFonts w:ascii="Courier New" w:hAnsi="Courier New" w:cs="Courier New"/>
        </w:rPr>
        <w:t>ID</w:t>
      </w:r>
      <w:r w:rsidR="004E7877">
        <w:rPr>
          <w:rFonts w:ascii="Courier New" w:hAnsi="Courier New" w:cs="Courier New"/>
        </w:rPr>
        <w:t xml:space="preserve"> </w:t>
      </w:r>
      <w:r w:rsidR="001313F9">
        <w:t xml:space="preserve"> (als </w:t>
      </w:r>
      <w:r w:rsidR="001313F9" w:rsidRPr="00E40295">
        <w:rPr>
          <w:rFonts w:ascii="Courier New" w:hAnsi="Courier New" w:cs="Courier New"/>
        </w:rPr>
        <w:t>String</w:t>
      </w:r>
      <w:r w:rsidR="001313F9">
        <w:t xml:space="preserve">) uit een object van class </w:t>
      </w:r>
      <w:r w:rsidR="001313F9" w:rsidRPr="00E40295">
        <w:rPr>
          <w:rFonts w:ascii="Courier New" w:hAnsi="Courier New" w:cs="Courier New"/>
        </w:rPr>
        <w:t>Product</w:t>
      </w:r>
      <w:r w:rsidR="001313F9">
        <w:t xml:space="preserve"> kan halen</w:t>
      </w:r>
      <w:r w:rsidR="008C7C62">
        <w:t>.</w:t>
      </w:r>
    </w:p>
    <w:p w:rsidR="00D91F71" w:rsidRDefault="00D91F71" w:rsidP="007F0E71">
      <w:r w:rsidRPr="007F0E71">
        <w:rPr>
          <w:b/>
        </w:rPr>
        <w:t>C)</w:t>
      </w:r>
      <w:r w:rsidR="00B87A24">
        <w:t xml:space="preserve"> Schrijf de body van een</w:t>
      </w:r>
      <w:r>
        <w:t xml:space="preserve"> </w:t>
      </w:r>
      <w:r w:rsidRPr="00E40295">
        <w:rPr>
          <w:rFonts w:ascii="Courier New" w:hAnsi="Courier New" w:cs="Courier New"/>
        </w:rPr>
        <w:t>Main</w:t>
      </w:r>
      <w:r>
        <w:t>-methode zodat de volgende output verschijnt:</w:t>
      </w:r>
    </w:p>
    <w:p w:rsidR="00D91F71" w:rsidRDefault="00D91F71" w:rsidP="00D91F71">
      <w:pPr>
        <w:pStyle w:val="Lijstalinea"/>
      </w:pPr>
    </w:p>
    <w:p w:rsidR="00D91F71" w:rsidRPr="00CE6684" w:rsidRDefault="00D91F71" w:rsidP="00CE6684">
      <w:pPr>
        <w:rPr>
          <w:b/>
        </w:rPr>
      </w:pPr>
      <w:r>
        <w:rPr>
          <w:noProof/>
          <w:lang w:val="en-US" w:eastAsia="nl-NL"/>
        </w:rPr>
        <w:lastRenderedPageBreak/>
        <w:drawing>
          <wp:inline distT="0" distB="0" distL="0" distR="0">
            <wp:extent cx="4695825" cy="1362075"/>
            <wp:effectExtent l="1905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5825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313F9">
        <w:br/>
      </w:r>
      <w:r w:rsidR="004E7877">
        <w:t xml:space="preserve">Maak dus gebruik van de methode Format en de lambda-functies die je bij B hebt </w:t>
      </w:r>
      <w:r w:rsidR="00EE7A78">
        <w:t xml:space="preserve"> opgeschreven.</w:t>
      </w:r>
      <w:r w:rsidR="007764F3">
        <w:t xml:space="preserve"> De property Name en de ID zijn namelijk niet rechtstreeks benaderbaar.</w:t>
      </w:r>
    </w:p>
    <w:p w:rsidR="007F0E71" w:rsidRPr="004E7877" w:rsidRDefault="00BE58C9" w:rsidP="00CE6684">
      <w:pPr>
        <w:pStyle w:val="Kop2"/>
      </w:pPr>
      <w:r>
        <w:t>Opgave 3. 30</w:t>
      </w:r>
      <w:r w:rsidR="00CE6684">
        <w:t xml:space="preserve"> punten</w:t>
      </w:r>
    </w:p>
    <w:p w:rsidR="007F0E71" w:rsidRPr="00D91F71" w:rsidRDefault="007F0E71" w:rsidP="007F0E71">
      <w:r w:rsidRPr="004E7877">
        <w:rPr>
          <w:b/>
        </w:rPr>
        <w:t>A</w:t>
      </w:r>
      <w:r w:rsidRPr="004E7877">
        <w:t xml:space="preserve">) </w:t>
      </w:r>
      <w:r w:rsidR="00D91F71" w:rsidRPr="004E7877">
        <w:t xml:space="preserve">Stel dat de </w:t>
      </w:r>
      <w:r w:rsidR="00D91F71" w:rsidRPr="004E7877">
        <w:rPr>
          <w:rFonts w:ascii="Courier New" w:hAnsi="Courier New" w:cs="Courier New"/>
        </w:rPr>
        <w:t>class</w:t>
      </w:r>
      <w:r w:rsidR="00D91F71" w:rsidRPr="004E7877">
        <w:t xml:space="preserve"> </w:t>
      </w:r>
      <w:r w:rsidR="00D91F71" w:rsidRPr="004E7877">
        <w:rPr>
          <w:rFonts w:ascii="Courier New" w:hAnsi="Courier New" w:cs="Courier New"/>
        </w:rPr>
        <w:t>Product</w:t>
      </w:r>
      <w:r w:rsidR="00D91F71" w:rsidRPr="004E7877">
        <w:t xml:space="preserve"> de interface </w:t>
      </w:r>
      <w:r w:rsidR="00D91F71" w:rsidRPr="004E7877">
        <w:rPr>
          <w:rFonts w:ascii="Courier New" w:hAnsi="Courier New" w:cs="Courier New"/>
        </w:rPr>
        <w:t>IComparable&lt;Product&gt;</w:t>
      </w:r>
      <w:r w:rsidR="00D91F71" w:rsidRPr="004E7877">
        <w:t xml:space="preserve"> implementeert.  </w:t>
      </w:r>
      <w:r>
        <w:t xml:space="preserve">Geef de </w:t>
      </w:r>
      <w:r w:rsidR="00D91F71" w:rsidRPr="00D91F71">
        <w:t>methode</w:t>
      </w:r>
      <w:r w:rsidR="007507D9">
        <w:t>(n)</w:t>
      </w:r>
      <w:r w:rsidR="00D91F71" w:rsidRPr="00D91F71">
        <w:t xml:space="preserve"> die </w:t>
      </w:r>
      <w:r w:rsidR="00D91F71">
        <w:t xml:space="preserve">de </w:t>
      </w:r>
      <w:r w:rsidR="00D91F71" w:rsidRPr="00B87A24">
        <w:rPr>
          <w:rFonts w:ascii="Courier New" w:hAnsi="Courier New" w:cs="Courier New"/>
        </w:rPr>
        <w:t>class Product</w:t>
      </w:r>
      <w:r w:rsidR="00D91F71">
        <w:t xml:space="preserve"> dan extra moet bevatten. Zorg ervoor dat </w:t>
      </w:r>
      <w:r w:rsidR="00D91F71" w:rsidRPr="00B87A24">
        <w:rPr>
          <w:rFonts w:ascii="Courier New" w:hAnsi="Courier New" w:cs="Courier New"/>
        </w:rPr>
        <w:t>Product</w:t>
      </w:r>
      <w:r w:rsidR="00D91F71">
        <w:t xml:space="preserve">en op basis van </w:t>
      </w:r>
      <w:r w:rsidR="00D91F71" w:rsidRPr="00B87A24">
        <w:rPr>
          <w:rFonts w:ascii="Courier New" w:hAnsi="Courier New" w:cs="Courier New"/>
        </w:rPr>
        <w:t>ID</w:t>
      </w:r>
      <w:r w:rsidR="00D91F71">
        <w:t xml:space="preserve"> met elkaar vergeleken kunnen worden.</w:t>
      </w:r>
    </w:p>
    <w:p w:rsidR="007F0E71" w:rsidRDefault="001313F9" w:rsidP="00D91F71">
      <w:r w:rsidRPr="00D91F71">
        <w:t xml:space="preserve"> </w:t>
      </w:r>
      <w:r w:rsidR="007F0E71" w:rsidRPr="007F0E71">
        <w:rPr>
          <w:b/>
        </w:rPr>
        <w:t>B)</w:t>
      </w:r>
      <w:r w:rsidR="007F0E71">
        <w:rPr>
          <w:b/>
        </w:rPr>
        <w:t xml:space="preserve"> </w:t>
      </w:r>
      <w:r w:rsidR="007F0E71">
        <w:t xml:space="preserve">Stel er is een class </w:t>
      </w:r>
      <w:r w:rsidR="007F0E71" w:rsidRPr="00B87A24">
        <w:rPr>
          <w:rFonts w:ascii="Courier New" w:hAnsi="Courier New" w:cs="Courier New"/>
        </w:rPr>
        <w:t>Products</w:t>
      </w:r>
      <w:r w:rsidR="00435E7D">
        <w:t xml:space="preserve"> welke een array van</w:t>
      </w:r>
      <w:r w:rsidR="007F0E71">
        <w:t xml:space="preserve"> objecten van de class </w:t>
      </w:r>
      <w:r w:rsidR="007F0E71" w:rsidRPr="00B87A24">
        <w:rPr>
          <w:rFonts w:ascii="Courier New" w:hAnsi="Courier New" w:cs="Courier New"/>
        </w:rPr>
        <w:t>Product</w:t>
      </w:r>
      <w:r w:rsidR="00435E7D">
        <w:rPr>
          <w:rFonts w:ascii="Courier New" w:hAnsi="Courier New" w:cs="Courier New"/>
        </w:rPr>
        <w:t xml:space="preserve"> </w:t>
      </w:r>
      <w:r w:rsidR="007F0E71">
        <w:t>bevat.</w:t>
      </w:r>
      <w:r w:rsidR="00F4335F">
        <w:t xml:space="preserve"> De objecten worden automatisch aangemaakt</w:t>
      </w:r>
      <w:r w:rsidR="00435E7D">
        <w:t xml:space="preserve"> in de constructor van </w:t>
      </w:r>
      <w:r w:rsidR="00435E7D" w:rsidRPr="00435E7D">
        <w:rPr>
          <w:rFonts w:ascii="Courier New" w:hAnsi="Courier New" w:cs="Courier New"/>
        </w:rPr>
        <w:t>Products</w:t>
      </w:r>
      <w:r w:rsidR="00435E7D">
        <w:t xml:space="preserve"> en het aantal objecten is onbekend</w:t>
      </w:r>
      <w:r w:rsidR="00F4335F">
        <w:t>.</w:t>
      </w:r>
      <w:r w:rsidR="007F0E71">
        <w:t xml:space="preserve"> Als programmeur wil ik de volgende code kunnen uitvoeren:</w:t>
      </w:r>
    </w:p>
    <w:p w:rsidR="00F4335F" w:rsidRPr="00657B3A" w:rsidRDefault="00F4335F" w:rsidP="00F4335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657B3A">
        <w:rPr>
          <w:rFonts w:ascii="Consolas" w:hAnsi="Consolas" w:cs="Consolas"/>
          <w:color w:val="2B91AF"/>
          <w:sz w:val="19"/>
          <w:szCs w:val="19"/>
        </w:rPr>
        <w:t>Products</w:t>
      </w:r>
      <w:r w:rsidRPr="00657B3A">
        <w:rPr>
          <w:rFonts w:ascii="Consolas" w:hAnsi="Consolas" w:cs="Consolas"/>
          <w:sz w:val="19"/>
          <w:szCs w:val="19"/>
        </w:rPr>
        <w:t xml:space="preserve"> ps = </w:t>
      </w:r>
      <w:r w:rsidRPr="00657B3A">
        <w:rPr>
          <w:rFonts w:ascii="Consolas" w:hAnsi="Consolas" w:cs="Consolas"/>
          <w:color w:val="0000FF"/>
          <w:sz w:val="19"/>
          <w:szCs w:val="19"/>
        </w:rPr>
        <w:t>new</w:t>
      </w:r>
      <w:r w:rsidRPr="00657B3A">
        <w:rPr>
          <w:rFonts w:ascii="Consolas" w:hAnsi="Consolas" w:cs="Consolas"/>
          <w:sz w:val="19"/>
          <w:szCs w:val="19"/>
        </w:rPr>
        <w:t xml:space="preserve"> </w:t>
      </w:r>
      <w:r w:rsidRPr="00657B3A">
        <w:rPr>
          <w:rFonts w:ascii="Consolas" w:hAnsi="Consolas" w:cs="Consolas"/>
          <w:color w:val="2B91AF"/>
          <w:sz w:val="19"/>
          <w:szCs w:val="19"/>
        </w:rPr>
        <w:t>Products</w:t>
      </w:r>
      <w:r w:rsidRPr="00657B3A">
        <w:rPr>
          <w:rFonts w:ascii="Consolas" w:hAnsi="Consolas" w:cs="Consolas"/>
          <w:sz w:val="19"/>
          <w:szCs w:val="19"/>
        </w:rPr>
        <w:t>();</w:t>
      </w:r>
    </w:p>
    <w:p w:rsidR="00F4335F" w:rsidRPr="004D2A10" w:rsidRDefault="00F4335F" w:rsidP="00F4335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4D2A10">
        <w:rPr>
          <w:rFonts w:ascii="Consolas" w:hAnsi="Consolas" w:cs="Consolas"/>
          <w:color w:val="0000FF"/>
          <w:sz w:val="19"/>
          <w:szCs w:val="19"/>
          <w:lang w:val="en-US"/>
        </w:rPr>
        <w:t>foreach</w:t>
      </w:r>
      <w:r w:rsidRPr="004D2A10">
        <w:rPr>
          <w:rFonts w:ascii="Consolas" w:hAnsi="Consolas" w:cs="Consolas"/>
          <w:sz w:val="19"/>
          <w:szCs w:val="19"/>
          <w:lang w:val="en-US"/>
        </w:rPr>
        <w:t xml:space="preserve"> (</w:t>
      </w:r>
      <w:r w:rsidRPr="004D2A10">
        <w:rPr>
          <w:rFonts w:ascii="Consolas" w:hAnsi="Consolas" w:cs="Consolas"/>
          <w:color w:val="2B91AF"/>
          <w:sz w:val="19"/>
          <w:szCs w:val="19"/>
          <w:lang w:val="en-US"/>
        </w:rPr>
        <w:t>Product</w:t>
      </w:r>
      <w:r w:rsidRPr="004D2A10">
        <w:rPr>
          <w:rFonts w:ascii="Consolas" w:hAnsi="Consolas" w:cs="Consolas"/>
          <w:sz w:val="19"/>
          <w:szCs w:val="19"/>
          <w:lang w:val="en-US"/>
        </w:rPr>
        <w:t xml:space="preserve"> p </w:t>
      </w:r>
      <w:r w:rsidRPr="004D2A10">
        <w:rPr>
          <w:rFonts w:ascii="Consolas" w:hAnsi="Consolas" w:cs="Consolas"/>
          <w:color w:val="0000FF"/>
          <w:sz w:val="19"/>
          <w:szCs w:val="19"/>
          <w:lang w:val="en-US"/>
        </w:rPr>
        <w:t>in</w:t>
      </w:r>
      <w:r w:rsidRPr="004D2A10">
        <w:rPr>
          <w:rFonts w:ascii="Consolas" w:hAnsi="Consolas" w:cs="Consolas"/>
          <w:sz w:val="19"/>
          <w:szCs w:val="19"/>
          <w:lang w:val="en-US"/>
        </w:rPr>
        <w:t xml:space="preserve"> ps.GetProducts())</w:t>
      </w:r>
    </w:p>
    <w:p w:rsidR="00F4335F" w:rsidRDefault="00F4335F" w:rsidP="00F4335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4D2A10">
        <w:rPr>
          <w:rFonts w:ascii="Consolas" w:hAnsi="Consolas" w:cs="Consolas"/>
          <w:sz w:val="19"/>
          <w:szCs w:val="19"/>
          <w:lang w:val="en-US"/>
        </w:rPr>
        <w:t xml:space="preserve">  </w:t>
      </w:r>
      <w:r>
        <w:rPr>
          <w:rFonts w:ascii="Consolas" w:hAnsi="Consolas" w:cs="Consolas"/>
          <w:color w:val="008000"/>
          <w:sz w:val="19"/>
          <w:szCs w:val="19"/>
        </w:rPr>
        <w:t>// doe iets met p;</w:t>
      </w:r>
    </w:p>
    <w:p w:rsidR="00F4335F" w:rsidRDefault="00F4335F" w:rsidP="00F4335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7F0E71" w:rsidRDefault="00F4335F" w:rsidP="00D91F71">
      <w:r>
        <w:t xml:space="preserve">Geef de methode </w:t>
      </w:r>
      <w:r w:rsidRPr="00B87A24">
        <w:rPr>
          <w:rFonts w:ascii="Courier New" w:hAnsi="Courier New" w:cs="Courier New"/>
        </w:rPr>
        <w:t>GetProducts</w:t>
      </w:r>
      <w:r>
        <w:t>.</w:t>
      </w:r>
    </w:p>
    <w:p w:rsidR="00C77D3D" w:rsidRPr="007F0E71" w:rsidRDefault="007F0E71" w:rsidP="00D91F71">
      <w:pPr>
        <w:rPr>
          <w:b/>
        </w:rPr>
      </w:pPr>
      <w:r>
        <w:t xml:space="preserve"> </w:t>
      </w:r>
    </w:p>
    <w:sectPr w:rsidR="00C77D3D" w:rsidRPr="007F0E71" w:rsidSect="002506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3310E"/>
    <w:multiLevelType w:val="hybridMultilevel"/>
    <w:tmpl w:val="149633F4"/>
    <w:lvl w:ilvl="0" w:tplc="74567A88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394C59"/>
    <w:multiLevelType w:val="hybridMultilevel"/>
    <w:tmpl w:val="0B74DEB8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9D56DA"/>
    <w:multiLevelType w:val="hybridMultilevel"/>
    <w:tmpl w:val="82EE6EF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9B53D3"/>
    <w:multiLevelType w:val="hybridMultilevel"/>
    <w:tmpl w:val="600E6748"/>
    <w:lvl w:ilvl="0" w:tplc="C8283CA6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45B"/>
    <w:rsid w:val="00023D03"/>
    <w:rsid w:val="0005676A"/>
    <w:rsid w:val="001313F9"/>
    <w:rsid w:val="00150298"/>
    <w:rsid w:val="00165606"/>
    <w:rsid w:val="00184C2B"/>
    <w:rsid w:val="002249F3"/>
    <w:rsid w:val="00240065"/>
    <w:rsid w:val="002506E1"/>
    <w:rsid w:val="002F2A06"/>
    <w:rsid w:val="00383274"/>
    <w:rsid w:val="003A4E3B"/>
    <w:rsid w:val="0042797A"/>
    <w:rsid w:val="00435E7D"/>
    <w:rsid w:val="00471DDB"/>
    <w:rsid w:val="0049312D"/>
    <w:rsid w:val="004D2A10"/>
    <w:rsid w:val="004E7877"/>
    <w:rsid w:val="005B74F3"/>
    <w:rsid w:val="006062C5"/>
    <w:rsid w:val="006151D2"/>
    <w:rsid w:val="00657B3A"/>
    <w:rsid w:val="006F145B"/>
    <w:rsid w:val="007507D9"/>
    <w:rsid w:val="00756F43"/>
    <w:rsid w:val="007764F3"/>
    <w:rsid w:val="007F0E71"/>
    <w:rsid w:val="0080473B"/>
    <w:rsid w:val="008C1BE6"/>
    <w:rsid w:val="008C235C"/>
    <w:rsid w:val="008C7C62"/>
    <w:rsid w:val="00911D03"/>
    <w:rsid w:val="00984567"/>
    <w:rsid w:val="009D18DF"/>
    <w:rsid w:val="00A05833"/>
    <w:rsid w:val="00A13B46"/>
    <w:rsid w:val="00AA5D1D"/>
    <w:rsid w:val="00AC3E76"/>
    <w:rsid w:val="00B3475E"/>
    <w:rsid w:val="00B43C1F"/>
    <w:rsid w:val="00B527DC"/>
    <w:rsid w:val="00B87A24"/>
    <w:rsid w:val="00BE58C9"/>
    <w:rsid w:val="00C77D3D"/>
    <w:rsid w:val="00CC008D"/>
    <w:rsid w:val="00CC6154"/>
    <w:rsid w:val="00CC7CD8"/>
    <w:rsid w:val="00CE6684"/>
    <w:rsid w:val="00D24BF2"/>
    <w:rsid w:val="00D91F71"/>
    <w:rsid w:val="00E40295"/>
    <w:rsid w:val="00E9401C"/>
    <w:rsid w:val="00EE7A78"/>
    <w:rsid w:val="00F43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2506E1"/>
  </w:style>
  <w:style w:type="paragraph" w:styleId="Kop1">
    <w:name w:val="heading 1"/>
    <w:basedOn w:val="Normaal"/>
    <w:next w:val="Normaal"/>
    <w:link w:val="Kop1Teken"/>
    <w:uiPriority w:val="9"/>
    <w:qFormat/>
    <w:rsid w:val="006F14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Normaal"/>
    <w:next w:val="Normaal"/>
    <w:link w:val="Kop2Teken"/>
    <w:uiPriority w:val="9"/>
    <w:unhideWhenUsed/>
    <w:qFormat/>
    <w:rsid w:val="006062C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Teken">
    <w:name w:val="Kop 1 Teken"/>
    <w:basedOn w:val="Standaardalinea-lettertype"/>
    <w:link w:val="Kop1"/>
    <w:uiPriority w:val="9"/>
    <w:rsid w:val="006F14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jstalinea">
    <w:name w:val="List Paragraph"/>
    <w:basedOn w:val="Normaal"/>
    <w:uiPriority w:val="34"/>
    <w:qFormat/>
    <w:rsid w:val="006F145B"/>
    <w:pPr>
      <w:ind w:left="720"/>
      <w:contextualSpacing/>
    </w:pPr>
  </w:style>
  <w:style w:type="paragraph" w:styleId="Ballontekst">
    <w:name w:val="Balloon Text"/>
    <w:basedOn w:val="Normaal"/>
    <w:link w:val="BallontekstTeken"/>
    <w:uiPriority w:val="99"/>
    <w:semiHidden/>
    <w:unhideWhenUsed/>
    <w:rsid w:val="00AC3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AC3E76"/>
    <w:rPr>
      <w:rFonts w:ascii="Tahoma" w:hAnsi="Tahoma" w:cs="Tahoma"/>
      <w:sz w:val="16"/>
      <w:szCs w:val="16"/>
    </w:rPr>
  </w:style>
  <w:style w:type="character" w:customStyle="1" w:styleId="Kop2Teken">
    <w:name w:val="Kop 2 Teken"/>
    <w:basedOn w:val="Standaardalinea-lettertype"/>
    <w:link w:val="Kop2"/>
    <w:uiPriority w:val="9"/>
    <w:rsid w:val="006062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2506E1"/>
  </w:style>
  <w:style w:type="paragraph" w:styleId="Kop1">
    <w:name w:val="heading 1"/>
    <w:basedOn w:val="Normaal"/>
    <w:next w:val="Normaal"/>
    <w:link w:val="Kop1Teken"/>
    <w:uiPriority w:val="9"/>
    <w:qFormat/>
    <w:rsid w:val="006F14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Normaal"/>
    <w:next w:val="Normaal"/>
    <w:link w:val="Kop2Teken"/>
    <w:uiPriority w:val="9"/>
    <w:unhideWhenUsed/>
    <w:qFormat/>
    <w:rsid w:val="006062C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Teken">
    <w:name w:val="Kop 1 Teken"/>
    <w:basedOn w:val="Standaardalinea-lettertype"/>
    <w:link w:val="Kop1"/>
    <w:uiPriority w:val="9"/>
    <w:rsid w:val="006F14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jstalinea">
    <w:name w:val="List Paragraph"/>
    <w:basedOn w:val="Normaal"/>
    <w:uiPriority w:val="34"/>
    <w:qFormat/>
    <w:rsid w:val="006F145B"/>
    <w:pPr>
      <w:ind w:left="720"/>
      <w:contextualSpacing/>
    </w:pPr>
  </w:style>
  <w:style w:type="paragraph" w:styleId="Ballontekst">
    <w:name w:val="Balloon Text"/>
    <w:basedOn w:val="Normaal"/>
    <w:link w:val="BallontekstTeken"/>
    <w:uiPriority w:val="99"/>
    <w:semiHidden/>
    <w:unhideWhenUsed/>
    <w:rsid w:val="00AC3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AC3E76"/>
    <w:rPr>
      <w:rFonts w:ascii="Tahoma" w:hAnsi="Tahoma" w:cs="Tahoma"/>
      <w:sz w:val="16"/>
      <w:szCs w:val="16"/>
    </w:rPr>
  </w:style>
  <w:style w:type="character" w:customStyle="1" w:styleId="Kop2Teken">
    <w:name w:val="Kop 2 Teken"/>
    <w:basedOn w:val="Standaardalinea-lettertype"/>
    <w:link w:val="Kop2"/>
    <w:uiPriority w:val="9"/>
    <w:rsid w:val="006062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321</Words>
  <Characters>1767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Borkent</dc:creator>
  <cp:lastModifiedBy>Michiel Borkent</cp:lastModifiedBy>
  <cp:revision>2</cp:revision>
  <dcterms:created xsi:type="dcterms:W3CDTF">2012-04-26T11:46:00Z</dcterms:created>
  <dcterms:modified xsi:type="dcterms:W3CDTF">2012-04-26T11:46:00Z</dcterms:modified>
</cp:coreProperties>
</file>