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348B1" w14:textId="77777777" w:rsidR="00393AEF" w:rsidRDefault="00771614" w:rsidP="004E3A71">
      <w:pPr>
        <w:pStyle w:val="Geenafstand"/>
      </w:pPr>
      <w:r>
        <w:t xml:space="preserve">Voorbeeld </w:t>
      </w:r>
      <w:bookmarkStart w:id="0" w:name="_GoBack"/>
      <w:bookmarkEnd w:id="0"/>
      <w:r w:rsidR="00393AEF">
        <w:t xml:space="preserve">Tentamen </w:t>
      </w:r>
      <w:r w:rsidR="00393AEF" w:rsidRPr="00393AEF">
        <w:t>TCIF-V2DNET1-11</w:t>
      </w:r>
      <w:r w:rsidR="00393AEF">
        <w:t xml:space="preserve"> </w:t>
      </w:r>
    </w:p>
    <w:p w14:paraId="41D866A6" w14:textId="77777777" w:rsidR="00393AEF" w:rsidRDefault="00393AEF" w:rsidP="004E3A71">
      <w:pPr>
        <w:pStyle w:val="Geenafstand"/>
      </w:pPr>
    </w:p>
    <w:p w14:paraId="25E6B88F" w14:textId="77777777" w:rsidR="004E3A71" w:rsidRDefault="00232BFE" w:rsidP="004E3A71">
      <w:pPr>
        <w:pStyle w:val="Geenafstand"/>
      </w:pPr>
      <w:r>
        <w:t xml:space="preserve">Dit tentamen bestaat uit 4 </w:t>
      </w:r>
      <w:r w:rsidR="00CF13A4">
        <w:t>vragen. Lees ze aandachtig door,</w:t>
      </w:r>
      <w:r>
        <w:t xml:space="preserve"> en maak eerst de vragen die je weet.</w:t>
      </w:r>
      <w:r w:rsidR="004E3A71">
        <w:t xml:space="preserve"> Totaal aantal te behalen punten</w:t>
      </w:r>
      <w:r w:rsidR="009A4130">
        <w:t>: 50.</w:t>
      </w:r>
      <w:r w:rsidR="004E3A71">
        <w:t xml:space="preserve"> Succes!</w:t>
      </w:r>
    </w:p>
    <w:p w14:paraId="1F432004" w14:textId="77777777" w:rsidR="003E5F72" w:rsidRDefault="003E5F72" w:rsidP="004E3A71">
      <w:pPr>
        <w:pStyle w:val="Geenafstand"/>
      </w:pPr>
    </w:p>
    <w:p w14:paraId="6D2FF9AA" w14:textId="77777777" w:rsidR="003E5F72" w:rsidRDefault="00817C83" w:rsidP="00BD4083">
      <w:pPr>
        <w:pStyle w:val="Geenafstand"/>
        <w:numPr>
          <w:ilvl w:val="0"/>
          <w:numId w:val="4"/>
        </w:numPr>
      </w:pPr>
      <w:r>
        <w:t xml:space="preserve">a. </w:t>
      </w:r>
      <w:r w:rsidR="009A4130">
        <w:rPr>
          <w:b/>
        </w:rPr>
        <w:t>(11</w:t>
      </w:r>
      <w:r w:rsidR="004D52F3" w:rsidRPr="004D52F3">
        <w:rPr>
          <w:b/>
        </w:rPr>
        <w:t xml:space="preserve"> punten)</w:t>
      </w:r>
      <w:r w:rsidR="004D52F3">
        <w:t xml:space="preserve"> </w:t>
      </w:r>
      <w:r w:rsidR="00806572">
        <w:t xml:space="preserve">Schrijf een class Product met een property PriceInEuros en PriceInDollars. De waarde van PriceInEuros kan alleen tijdens het creëren van een Product-object bepaald worden en mag daarna nooit meer veranderd worden, ook niet door Product zelf. De property PriceInDollars kan niet geset worden, maar alleen gelezen. Bij het opvragen van de PriceInDollars wordt de PriceInEuros * </w:t>
      </w:r>
      <w:r>
        <w:t>currency teruggegeven. currency is de wisselkoers en wordt bij het aanmaken van een Product-object meegegeven aan de constructor.</w:t>
      </w:r>
      <w:r w:rsidR="00CF13A4">
        <w:t xml:space="preserve"> Mogelijk moet je nog andere zaken meegeven in de constructor.</w:t>
      </w:r>
    </w:p>
    <w:p w14:paraId="6489E225" w14:textId="77777777" w:rsidR="004D52F3" w:rsidRDefault="004D52F3" w:rsidP="004D52F3">
      <w:pPr>
        <w:pStyle w:val="Geenafstand"/>
        <w:ind w:left="360"/>
      </w:pPr>
    </w:p>
    <w:p w14:paraId="18B59B28" w14:textId="77777777" w:rsidR="003E5F72" w:rsidRDefault="00817C83" w:rsidP="00232BFE">
      <w:pPr>
        <w:pStyle w:val="Geenafstand"/>
        <w:ind w:left="360"/>
      </w:pPr>
      <w:r>
        <w:t xml:space="preserve">b. </w:t>
      </w:r>
      <w:r w:rsidR="004D52F3">
        <w:rPr>
          <w:b/>
        </w:rPr>
        <w:t>(</w:t>
      </w:r>
      <w:r w:rsidR="00232BFE">
        <w:rPr>
          <w:b/>
        </w:rPr>
        <w:t>7</w:t>
      </w:r>
      <w:r w:rsidR="004D52F3" w:rsidRPr="004D52F3">
        <w:rPr>
          <w:b/>
        </w:rPr>
        <w:t xml:space="preserve"> punten)</w:t>
      </w:r>
      <w:r w:rsidR="004D52F3">
        <w:t xml:space="preserve"> </w:t>
      </w:r>
      <w:r>
        <w:t>Maak een array van 5 Products aan en schrijf een LINQ-query om alleen de producten te selecteren die een PriceInDollars hoger dan 50 hebben.</w:t>
      </w:r>
    </w:p>
    <w:p w14:paraId="0A0E0EB9" w14:textId="77777777" w:rsidR="004E3A71" w:rsidRPr="00CB3AE3" w:rsidRDefault="004E3A71" w:rsidP="004E3A71">
      <w:pPr>
        <w:pStyle w:val="Geenafstand"/>
      </w:pPr>
    </w:p>
    <w:p w14:paraId="585783BB" w14:textId="77777777" w:rsidR="004E3A71" w:rsidRPr="004D52F3" w:rsidRDefault="009A4130" w:rsidP="004D52F3">
      <w:pPr>
        <w:pStyle w:val="Lijstalinea"/>
        <w:numPr>
          <w:ilvl w:val="0"/>
          <w:numId w:val="4"/>
        </w:numPr>
        <w:rPr>
          <w:rFonts w:cstheme="minorHAnsi"/>
        </w:rPr>
      </w:pPr>
      <w:r>
        <w:rPr>
          <w:rFonts w:cstheme="minorHAnsi"/>
          <w:b/>
        </w:rPr>
        <w:t>(12</w:t>
      </w:r>
      <w:r w:rsidR="004E3A71" w:rsidRPr="004D52F3">
        <w:rPr>
          <w:rFonts w:cstheme="minorHAnsi"/>
          <w:b/>
        </w:rPr>
        <w:t xml:space="preserve"> Punten)</w:t>
      </w:r>
      <w:r w:rsidR="004E3A71" w:rsidRPr="004D52F3">
        <w:rPr>
          <w:rFonts w:cstheme="minorHAnsi"/>
        </w:rPr>
        <w:t xml:space="preserve"> Bekijk de code voor class A en class B:</w:t>
      </w:r>
    </w:p>
    <w:p w14:paraId="30658370"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FF"/>
          <w:sz w:val="20"/>
          <w:szCs w:val="20"/>
        </w:rPr>
        <w:t>class</w:t>
      </w:r>
      <w:r w:rsidRPr="0083141B">
        <w:rPr>
          <w:rFonts w:ascii="Courier New" w:hAnsi="Courier New" w:cs="Courier New"/>
          <w:color w:val="000000"/>
          <w:sz w:val="20"/>
          <w:szCs w:val="20"/>
        </w:rPr>
        <w:t xml:space="preserve"> A</w:t>
      </w:r>
    </w:p>
    <w:p w14:paraId="417025BF"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w:t>
      </w:r>
    </w:p>
    <w:p w14:paraId="0664E3DC"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 </w:t>
      </w:r>
      <w:r w:rsidRPr="0083141B">
        <w:rPr>
          <w:rFonts w:ascii="Courier New" w:hAnsi="Courier New" w:cs="Courier New"/>
          <w:color w:val="0000FF"/>
          <w:sz w:val="20"/>
          <w:szCs w:val="20"/>
        </w:rPr>
        <w:t>public</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void</w:t>
      </w:r>
      <w:r w:rsidRPr="0083141B">
        <w:rPr>
          <w:rFonts w:ascii="Courier New" w:hAnsi="Courier New" w:cs="Courier New"/>
          <w:color w:val="000000"/>
          <w:sz w:val="20"/>
          <w:szCs w:val="20"/>
        </w:rPr>
        <w:t xml:space="preserve"> M(</w:t>
      </w:r>
      <w:r w:rsidRPr="0083141B">
        <w:rPr>
          <w:rFonts w:ascii="Courier New" w:hAnsi="Courier New" w:cs="Courier New"/>
          <w:color w:val="0000FF"/>
          <w:sz w:val="20"/>
          <w:szCs w:val="20"/>
        </w:rPr>
        <w:t>params</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char</w:t>
      </w:r>
      <w:r w:rsidRPr="0083141B">
        <w:rPr>
          <w:rFonts w:ascii="Courier New" w:hAnsi="Courier New" w:cs="Courier New"/>
          <w:color w:val="000000"/>
          <w:sz w:val="20"/>
          <w:szCs w:val="20"/>
        </w:rPr>
        <w:t xml:space="preserve">[] a) { Console.WriteLine( </w:t>
      </w:r>
      <w:r w:rsidRPr="0083141B">
        <w:rPr>
          <w:rFonts w:ascii="Courier New" w:hAnsi="Courier New" w:cs="Courier New"/>
          <w:color w:val="DC1414"/>
          <w:sz w:val="20"/>
          <w:szCs w:val="20"/>
        </w:rPr>
        <w:t>"1"</w:t>
      </w:r>
      <w:r w:rsidRPr="0083141B">
        <w:rPr>
          <w:rFonts w:ascii="Courier New" w:hAnsi="Courier New" w:cs="Courier New"/>
          <w:color w:val="000000"/>
          <w:sz w:val="20"/>
          <w:szCs w:val="20"/>
        </w:rPr>
        <w:t>); }</w:t>
      </w:r>
    </w:p>
    <w:p w14:paraId="67862FBC"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 </w:t>
      </w:r>
      <w:r w:rsidRPr="0083141B">
        <w:rPr>
          <w:rFonts w:ascii="Courier New" w:hAnsi="Courier New" w:cs="Courier New"/>
          <w:color w:val="0000FF"/>
          <w:sz w:val="20"/>
          <w:szCs w:val="20"/>
        </w:rPr>
        <w:t>public</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virtual</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void</w:t>
      </w:r>
      <w:r w:rsidRPr="0083141B">
        <w:rPr>
          <w:rFonts w:ascii="Courier New" w:hAnsi="Courier New" w:cs="Courier New"/>
          <w:color w:val="000000"/>
          <w:sz w:val="20"/>
          <w:szCs w:val="20"/>
        </w:rPr>
        <w:t xml:space="preserve"> M(</w:t>
      </w:r>
      <w:r w:rsidRPr="0083141B">
        <w:rPr>
          <w:rFonts w:ascii="Courier New" w:hAnsi="Courier New" w:cs="Courier New"/>
          <w:color w:val="0000FF"/>
          <w:sz w:val="20"/>
          <w:szCs w:val="20"/>
        </w:rPr>
        <w:t>int</w:t>
      </w:r>
      <w:r w:rsidRPr="0083141B">
        <w:rPr>
          <w:rFonts w:ascii="Courier New" w:hAnsi="Courier New" w:cs="Courier New"/>
          <w:color w:val="000000"/>
          <w:sz w:val="20"/>
          <w:szCs w:val="20"/>
        </w:rPr>
        <w:t xml:space="preserve"> a) { Console.WriteLine( </w:t>
      </w:r>
      <w:r w:rsidRPr="0083141B">
        <w:rPr>
          <w:rFonts w:ascii="Courier New" w:hAnsi="Courier New" w:cs="Courier New"/>
          <w:color w:val="DC1414"/>
          <w:sz w:val="20"/>
          <w:szCs w:val="20"/>
        </w:rPr>
        <w:t>"2"</w:t>
      </w:r>
      <w:r w:rsidRPr="0083141B">
        <w:rPr>
          <w:rFonts w:ascii="Courier New" w:hAnsi="Courier New" w:cs="Courier New"/>
          <w:color w:val="000000"/>
          <w:sz w:val="20"/>
          <w:szCs w:val="20"/>
        </w:rPr>
        <w:t>); }</w:t>
      </w:r>
    </w:p>
    <w:p w14:paraId="21E21DB5"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 </w:t>
      </w:r>
      <w:r w:rsidRPr="0083141B">
        <w:rPr>
          <w:rFonts w:ascii="Courier New" w:hAnsi="Courier New" w:cs="Courier New"/>
          <w:color w:val="0000FF"/>
          <w:sz w:val="20"/>
          <w:szCs w:val="20"/>
        </w:rPr>
        <w:t>public</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void</w:t>
      </w:r>
      <w:r w:rsidRPr="0083141B">
        <w:rPr>
          <w:rFonts w:ascii="Courier New" w:hAnsi="Courier New" w:cs="Courier New"/>
          <w:color w:val="000000"/>
          <w:sz w:val="20"/>
          <w:szCs w:val="20"/>
        </w:rPr>
        <w:t xml:space="preserve"> M(</w:t>
      </w:r>
      <w:r w:rsidRPr="0083141B">
        <w:rPr>
          <w:rFonts w:ascii="Courier New" w:hAnsi="Courier New" w:cs="Courier New"/>
          <w:color w:val="0000FF"/>
          <w:sz w:val="20"/>
          <w:szCs w:val="20"/>
        </w:rPr>
        <w:t>int</w:t>
      </w:r>
      <w:r w:rsidRPr="0083141B">
        <w:rPr>
          <w:rFonts w:ascii="Courier New" w:hAnsi="Courier New" w:cs="Courier New"/>
          <w:color w:val="000000"/>
          <w:sz w:val="20"/>
          <w:szCs w:val="20"/>
        </w:rPr>
        <w:t xml:space="preserve"> a, </w:t>
      </w:r>
      <w:r w:rsidRPr="0083141B">
        <w:rPr>
          <w:rFonts w:ascii="Courier New" w:hAnsi="Courier New" w:cs="Courier New"/>
          <w:color w:val="0000FF"/>
          <w:sz w:val="20"/>
          <w:szCs w:val="20"/>
        </w:rPr>
        <w:t>int</w:t>
      </w:r>
      <w:r w:rsidRPr="0083141B">
        <w:rPr>
          <w:rFonts w:ascii="Courier New" w:hAnsi="Courier New" w:cs="Courier New"/>
          <w:color w:val="000000"/>
          <w:sz w:val="20"/>
          <w:szCs w:val="20"/>
        </w:rPr>
        <w:t xml:space="preserve"> b) { Console.WriteLine( </w:t>
      </w:r>
      <w:r w:rsidRPr="0083141B">
        <w:rPr>
          <w:rFonts w:ascii="Courier New" w:hAnsi="Courier New" w:cs="Courier New"/>
          <w:color w:val="DC1414"/>
          <w:sz w:val="20"/>
          <w:szCs w:val="20"/>
        </w:rPr>
        <w:t>"3"</w:t>
      </w:r>
      <w:r w:rsidRPr="0083141B">
        <w:rPr>
          <w:rFonts w:ascii="Courier New" w:hAnsi="Courier New" w:cs="Courier New"/>
          <w:color w:val="000000"/>
          <w:sz w:val="20"/>
          <w:szCs w:val="20"/>
        </w:rPr>
        <w:t>); }</w:t>
      </w:r>
    </w:p>
    <w:p w14:paraId="7A9A7D7F"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 </w:t>
      </w:r>
      <w:r w:rsidRPr="0083141B">
        <w:rPr>
          <w:rFonts w:ascii="Courier New" w:hAnsi="Courier New" w:cs="Courier New"/>
          <w:color w:val="0000FF"/>
          <w:sz w:val="20"/>
          <w:szCs w:val="20"/>
        </w:rPr>
        <w:t>public</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void</w:t>
      </w:r>
      <w:r w:rsidRPr="0083141B">
        <w:rPr>
          <w:rFonts w:ascii="Courier New" w:hAnsi="Courier New" w:cs="Courier New"/>
          <w:color w:val="000000"/>
          <w:sz w:val="20"/>
          <w:szCs w:val="20"/>
        </w:rPr>
        <w:t xml:space="preserve"> M(</w:t>
      </w:r>
      <w:r w:rsidRPr="0083141B">
        <w:rPr>
          <w:rFonts w:ascii="Courier New" w:hAnsi="Courier New" w:cs="Courier New"/>
          <w:color w:val="0000FF"/>
          <w:sz w:val="20"/>
          <w:szCs w:val="20"/>
        </w:rPr>
        <w:t>double</w:t>
      </w:r>
      <w:r w:rsidRPr="0083141B">
        <w:rPr>
          <w:rFonts w:ascii="Courier New" w:hAnsi="Courier New" w:cs="Courier New"/>
          <w:color w:val="000000"/>
          <w:sz w:val="20"/>
          <w:szCs w:val="20"/>
        </w:rPr>
        <w:t xml:space="preserve"> a) { Console.WriteLine( </w:t>
      </w:r>
      <w:r w:rsidRPr="0083141B">
        <w:rPr>
          <w:rFonts w:ascii="Courier New" w:hAnsi="Courier New" w:cs="Courier New"/>
          <w:color w:val="DC1414"/>
          <w:sz w:val="20"/>
          <w:szCs w:val="20"/>
        </w:rPr>
        <w:t>"4"</w:t>
      </w:r>
      <w:r w:rsidRPr="0083141B">
        <w:rPr>
          <w:rFonts w:ascii="Courier New" w:hAnsi="Courier New" w:cs="Courier New"/>
          <w:color w:val="000000"/>
          <w:sz w:val="20"/>
          <w:szCs w:val="20"/>
        </w:rPr>
        <w:t>); }</w:t>
      </w:r>
    </w:p>
    <w:p w14:paraId="13CD5BB0"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 </w:t>
      </w:r>
      <w:r w:rsidRPr="0083141B">
        <w:rPr>
          <w:rFonts w:ascii="Courier New" w:hAnsi="Courier New" w:cs="Courier New"/>
          <w:color w:val="0000FF"/>
          <w:sz w:val="20"/>
          <w:szCs w:val="20"/>
        </w:rPr>
        <w:t>public</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void</w:t>
      </w:r>
      <w:r w:rsidRPr="0083141B">
        <w:rPr>
          <w:rFonts w:ascii="Courier New" w:hAnsi="Courier New" w:cs="Courier New"/>
          <w:color w:val="000000"/>
          <w:sz w:val="20"/>
          <w:szCs w:val="20"/>
        </w:rPr>
        <w:t xml:space="preserve"> M(</w:t>
      </w:r>
      <w:r w:rsidRPr="0083141B">
        <w:rPr>
          <w:rFonts w:ascii="Courier New" w:hAnsi="Courier New" w:cs="Courier New"/>
          <w:color w:val="0000FF"/>
          <w:sz w:val="20"/>
          <w:szCs w:val="20"/>
        </w:rPr>
        <w:t>bool</w:t>
      </w:r>
      <w:r w:rsidRPr="0083141B">
        <w:rPr>
          <w:rFonts w:ascii="Courier New" w:hAnsi="Courier New" w:cs="Courier New"/>
          <w:color w:val="000000"/>
          <w:sz w:val="20"/>
          <w:szCs w:val="20"/>
        </w:rPr>
        <w:t xml:space="preserve"> b) { Console.WriteLine( </w:t>
      </w:r>
      <w:r w:rsidRPr="0083141B">
        <w:rPr>
          <w:rFonts w:ascii="Courier New" w:hAnsi="Courier New" w:cs="Courier New"/>
          <w:color w:val="DC1414"/>
          <w:sz w:val="20"/>
          <w:szCs w:val="20"/>
        </w:rPr>
        <w:t>"5"</w:t>
      </w:r>
      <w:r w:rsidRPr="0083141B">
        <w:rPr>
          <w:rFonts w:ascii="Courier New" w:hAnsi="Courier New" w:cs="Courier New"/>
          <w:color w:val="000000"/>
          <w:sz w:val="20"/>
          <w:szCs w:val="20"/>
        </w:rPr>
        <w:t>); }</w:t>
      </w:r>
    </w:p>
    <w:p w14:paraId="48432DCD"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w:t>
      </w:r>
    </w:p>
    <w:p w14:paraId="5440FA85" w14:textId="77777777" w:rsidR="004E3A71" w:rsidRDefault="004E3A71" w:rsidP="004E3A71">
      <w:pPr>
        <w:autoSpaceDE w:val="0"/>
        <w:autoSpaceDN w:val="0"/>
        <w:adjustRightInd w:val="0"/>
        <w:ind w:left="360"/>
        <w:rPr>
          <w:rFonts w:ascii="Courier New" w:hAnsi="Courier New" w:cs="Courier New"/>
          <w:color w:val="0000FF"/>
          <w:sz w:val="20"/>
          <w:szCs w:val="20"/>
        </w:rPr>
      </w:pPr>
    </w:p>
    <w:p w14:paraId="5BD7B37B"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FF"/>
          <w:sz w:val="20"/>
          <w:szCs w:val="20"/>
        </w:rPr>
        <w:t>class</w:t>
      </w:r>
      <w:r w:rsidRPr="0083141B">
        <w:rPr>
          <w:rFonts w:ascii="Courier New" w:hAnsi="Courier New" w:cs="Courier New"/>
          <w:color w:val="000000"/>
          <w:sz w:val="20"/>
          <w:szCs w:val="20"/>
        </w:rPr>
        <w:t xml:space="preserve"> B : A</w:t>
      </w:r>
    </w:p>
    <w:p w14:paraId="7D0D567D"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w:t>
      </w:r>
    </w:p>
    <w:p w14:paraId="03BBED54"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 </w:t>
      </w:r>
      <w:r w:rsidRPr="0083141B">
        <w:rPr>
          <w:rFonts w:ascii="Courier New" w:hAnsi="Courier New" w:cs="Courier New"/>
          <w:color w:val="0000FF"/>
          <w:sz w:val="20"/>
          <w:szCs w:val="20"/>
        </w:rPr>
        <w:t>public</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override</w:t>
      </w:r>
      <w:r w:rsidRPr="0083141B">
        <w:rPr>
          <w:rFonts w:ascii="Courier New" w:hAnsi="Courier New" w:cs="Courier New"/>
          <w:color w:val="000000"/>
          <w:sz w:val="20"/>
          <w:szCs w:val="20"/>
        </w:rPr>
        <w:t xml:space="preserve"> </w:t>
      </w:r>
      <w:r w:rsidRPr="0083141B">
        <w:rPr>
          <w:rFonts w:ascii="Courier New" w:hAnsi="Courier New" w:cs="Courier New"/>
          <w:color w:val="0000FF"/>
          <w:sz w:val="20"/>
          <w:szCs w:val="20"/>
        </w:rPr>
        <w:t>void</w:t>
      </w:r>
      <w:r w:rsidRPr="0083141B">
        <w:rPr>
          <w:rFonts w:ascii="Courier New" w:hAnsi="Courier New" w:cs="Courier New"/>
          <w:color w:val="000000"/>
          <w:sz w:val="20"/>
          <w:szCs w:val="20"/>
        </w:rPr>
        <w:t xml:space="preserve"> M(</w:t>
      </w:r>
      <w:r w:rsidRPr="0083141B">
        <w:rPr>
          <w:rFonts w:ascii="Courier New" w:hAnsi="Courier New" w:cs="Courier New"/>
          <w:color w:val="0000FF"/>
          <w:sz w:val="20"/>
          <w:szCs w:val="20"/>
        </w:rPr>
        <w:t>int</w:t>
      </w:r>
      <w:r w:rsidRPr="0083141B">
        <w:rPr>
          <w:rFonts w:ascii="Courier New" w:hAnsi="Courier New" w:cs="Courier New"/>
          <w:color w:val="000000"/>
          <w:sz w:val="20"/>
          <w:szCs w:val="20"/>
        </w:rPr>
        <w:t xml:space="preserve"> a) { Console.WriteLine( </w:t>
      </w:r>
      <w:r w:rsidRPr="0083141B">
        <w:rPr>
          <w:rFonts w:ascii="Courier New" w:hAnsi="Courier New" w:cs="Courier New"/>
          <w:color w:val="DC1414"/>
          <w:sz w:val="20"/>
          <w:szCs w:val="20"/>
        </w:rPr>
        <w:t>"a"</w:t>
      </w:r>
      <w:r w:rsidRPr="0083141B">
        <w:rPr>
          <w:rFonts w:ascii="Courier New" w:hAnsi="Courier New" w:cs="Courier New"/>
          <w:color w:val="000000"/>
          <w:sz w:val="20"/>
          <w:szCs w:val="20"/>
        </w:rPr>
        <w:t>); }</w:t>
      </w:r>
    </w:p>
    <w:p w14:paraId="5B8C62FD"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 </w:t>
      </w:r>
      <w:r w:rsidRPr="0083141B">
        <w:rPr>
          <w:rFonts w:ascii="Courier New" w:hAnsi="Courier New" w:cs="Courier New"/>
          <w:color w:val="0000FF"/>
          <w:sz w:val="20"/>
          <w:szCs w:val="20"/>
        </w:rPr>
        <w:t>public</w:t>
      </w:r>
      <w:r w:rsidRPr="0083141B">
        <w:rPr>
          <w:rFonts w:ascii="Courier New" w:hAnsi="Courier New" w:cs="Courier New"/>
          <w:color w:val="000000"/>
          <w:sz w:val="20"/>
          <w:szCs w:val="20"/>
        </w:rPr>
        <w:t xml:space="preserve"> </w:t>
      </w:r>
      <w:r w:rsidR="003E5F72">
        <w:rPr>
          <w:rFonts w:ascii="Courier New" w:hAnsi="Courier New" w:cs="Courier New"/>
          <w:color w:val="000000"/>
          <w:sz w:val="20"/>
          <w:szCs w:val="20"/>
        </w:rPr>
        <w:t xml:space="preserve">new </w:t>
      </w:r>
      <w:r w:rsidRPr="0083141B">
        <w:rPr>
          <w:rFonts w:ascii="Courier New" w:hAnsi="Courier New" w:cs="Courier New"/>
          <w:color w:val="0000FF"/>
          <w:sz w:val="20"/>
          <w:szCs w:val="20"/>
        </w:rPr>
        <w:t>void</w:t>
      </w:r>
      <w:r w:rsidRPr="0083141B">
        <w:rPr>
          <w:rFonts w:ascii="Courier New" w:hAnsi="Courier New" w:cs="Courier New"/>
          <w:color w:val="000000"/>
          <w:sz w:val="20"/>
          <w:szCs w:val="20"/>
        </w:rPr>
        <w:t xml:space="preserve"> M(</w:t>
      </w:r>
      <w:r w:rsidRPr="0083141B">
        <w:rPr>
          <w:rFonts w:ascii="Courier New" w:hAnsi="Courier New" w:cs="Courier New"/>
          <w:color w:val="0000FF"/>
          <w:sz w:val="20"/>
          <w:szCs w:val="20"/>
        </w:rPr>
        <w:t>int</w:t>
      </w:r>
      <w:r w:rsidRPr="0083141B">
        <w:rPr>
          <w:rFonts w:ascii="Courier New" w:hAnsi="Courier New" w:cs="Courier New"/>
          <w:color w:val="000000"/>
          <w:sz w:val="20"/>
          <w:szCs w:val="20"/>
        </w:rPr>
        <w:t xml:space="preserve"> a, </w:t>
      </w:r>
      <w:r w:rsidRPr="0083141B">
        <w:rPr>
          <w:rFonts w:ascii="Courier New" w:hAnsi="Courier New" w:cs="Courier New"/>
          <w:color w:val="0000FF"/>
          <w:sz w:val="20"/>
          <w:szCs w:val="20"/>
        </w:rPr>
        <w:t>int</w:t>
      </w:r>
      <w:r w:rsidRPr="0083141B">
        <w:rPr>
          <w:rFonts w:ascii="Courier New" w:hAnsi="Courier New" w:cs="Courier New"/>
          <w:color w:val="000000"/>
          <w:sz w:val="20"/>
          <w:szCs w:val="20"/>
        </w:rPr>
        <w:t xml:space="preserve"> b) { Console.WriteLine( </w:t>
      </w:r>
      <w:r w:rsidRPr="0083141B">
        <w:rPr>
          <w:rFonts w:ascii="Courier New" w:hAnsi="Courier New" w:cs="Courier New"/>
          <w:color w:val="DC1414"/>
          <w:sz w:val="20"/>
          <w:szCs w:val="20"/>
        </w:rPr>
        <w:t>"b"</w:t>
      </w:r>
      <w:r w:rsidRPr="0083141B">
        <w:rPr>
          <w:rFonts w:ascii="Courier New" w:hAnsi="Courier New" w:cs="Courier New"/>
          <w:color w:val="000000"/>
          <w:sz w:val="20"/>
          <w:szCs w:val="20"/>
        </w:rPr>
        <w:t>); }</w:t>
      </w:r>
    </w:p>
    <w:p w14:paraId="33BE7BF2"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w:t>
      </w:r>
    </w:p>
    <w:p w14:paraId="2DA5CC4E"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p>
    <w:p w14:paraId="4C9B9A90"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FF"/>
          <w:sz w:val="20"/>
          <w:szCs w:val="20"/>
        </w:rPr>
        <w:t>void</w:t>
      </w:r>
      <w:r w:rsidRPr="0083141B">
        <w:rPr>
          <w:rFonts w:ascii="Courier New" w:hAnsi="Courier New" w:cs="Courier New"/>
          <w:color w:val="000000"/>
          <w:sz w:val="20"/>
          <w:szCs w:val="20"/>
        </w:rPr>
        <w:t xml:space="preserve"> Main()</w:t>
      </w:r>
    </w:p>
    <w:p w14:paraId="08855212"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w:t>
      </w:r>
    </w:p>
    <w:p w14:paraId="7DAA2226"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A a = </w:t>
      </w:r>
      <w:r w:rsidRPr="0083141B">
        <w:rPr>
          <w:rFonts w:ascii="Courier New" w:hAnsi="Courier New" w:cs="Courier New"/>
          <w:color w:val="0000FF"/>
          <w:sz w:val="20"/>
          <w:szCs w:val="20"/>
        </w:rPr>
        <w:t>new</w:t>
      </w:r>
      <w:r w:rsidRPr="0083141B">
        <w:rPr>
          <w:rFonts w:ascii="Courier New" w:hAnsi="Courier New" w:cs="Courier New"/>
          <w:color w:val="000000"/>
          <w:sz w:val="20"/>
          <w:szCs w:val="20"/>
        </w:rPr>
        <w:t xml:space="preserve"> B();</w:t>
      </w:r>
    </w:p>
    <w:p w14:paraId="02ED130E"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t xml:space="preserve">B b = </w:t>
      </w:r>
      <w:r w:rsidRPr="0083141B">
        <w:rPr>
          <w:rFonts w:ascii="Courier New" w:hAnsi="Courier New" w:cs="Courier New"/>
          <w:color w:val="0000FF"/>
          <w:sz w:val="20"/>
          <w:szCs w:val="20"/>
        </w:rPr>
        <w:t>new</w:t>
      </w:r>
      <w:r w:rsidRPr="0083141B">
        <w:rPr>
          <w:rFonts w:ascii="Courier New" w:hAnsi="Courier New" w:cs="Courier New"/>
          <w:color w:val="000000"/>
          <w:sz w:val="20"/>
          <w:szCs w:val="20"/>
        </w:rPr>
        <w:t xml:space="preserve"> B();</w:t>
      </w:r>
    </w:p>
    <w:p w14:paraId="5C00AE51"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r>
      <w:r w:rsidRPr="0083141B">
        <w:rPr>
          <w:rFonts w:ascii="Courier New" w:hAnsi="Courier New" w:cs="Courier New"/>
          <w:color w:val="0000FF"/>
          <w:sz w:val="20"/>
          <w:szCs w:val="20"/>
        </w:rPr>
        <w:t>char</w:t>
      </w:r>
      <w:r w:rsidRPr="0083141B">
        <w:rPr>
          <w:rFonts w:ascii="Courier New" w:hAnsi="Courier New" w:cs="Courier New"/>
          <w:color w:val="000000"/>
          <w:sz w:val="20"/>
          <w:szCs w:val="20"/>
        </w:rPr>
        <w:t xml:space="preserve"> x = </w:t>
      </w:r>
      <w:r w:rsidRPr="0083141B">
        <w:rPr>
          <w:rFonts w:ascii="Courier New" w:hAnsi="Courier New" w:cs="Courier New"/>
          <w:color w:val="DC1414"/>
          <w:sz w:val="20"/>
          <w:szCs w:val="20"/>
        </w:rPr>
        <w:t>'5'</w:t>
      </w:r>
      <w:r w:rsidRPr="0083141B">
        <w:rPr>
          <w:rFonts w:ascii="Courier New" w:hAnsi="Courier New" w:cs="Courier New"/>
          <w:color w:val="000000"/>
          <w:sz w:val="20"/>
          <w:szCs w:val="20"/>
        </w:rPr>
        <w:t xml:space="preserve">, y = </w:t>
      </w:r>
      <w:r w:rsidRPr="0083141B">
        <w:rPr>
          <w:rFonts w:ascii="Courier New" w:hAnsi="Courier New" w:cs="Courier New"/>
          <w:color w:val="DC1414"/>
          <w:sz w:val="20"/>
          <w:szCs w:val="20"/>
        </w:rPr>
        <w:t>'6'</w:t>
      </w:r>
      <w:r w:rsidRPr="0083141B">
        <w:rPr>
          <w:rFonts w:ascii="Courier New" w:hAnsi="Courier New" w:cs="Courier New"/>
          <w:color w:val="000000"/>
          <w:sz w:val="20"/>
          <w:szCs w:val="20"/>
        </w:rPr>
        <w:t xml:space="preserve">, z = </w:t>
      </w:r>
      <w:r w:rsidRPr="0083141B">
        <w:rPr>
          <w:rFonts w:ascii="Courier New" w:hAnsi="Courier New" w:cs="Courier New"/>
          <w:color w:val="DC1414"/>
          <w:sz w:val="20"/>
          <w:szCs w:val="20"/>
        </w:rPr>
        <w:t>'7'</w:t>
      </w:r>
      <w:r w:rsidRPr="0083141B">
        <w:rPr>
          <w:rFonts w:ascii="Courier New" w:hAnsi="Courier New" w:cs="Courier New"/>
          <w:color w:val="000000"/>
          <w:sz w:val="20"/>
          <w:szCs w:val="20"/>
        </w:rPr>
        <w:t>;</w:t>
      </w:r>
    </w:p>
    <w:p w14:paraId="212C360B"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ab/>
      </w:r>
      <w:r w:rsidRPr="0083141B">
        <w:rPr>
          <w:rFonts w:ascii="Courier New" w:hAnsi="Courier New" w:cs="Courier New"/>
          <w:color w:val="0000FF"/>
          <w:sz w:val="20"/>
          <w:szCs w:val="20"/>
        </w:rPr>
        <w:t>float</w:t>
      </w:r>
      <w:r w:rsidRPr="0083141B">
        <w:rPr>
          <w:rFonts w:ascii="Courier New" w:hAnsi="Courier New" w:cs="Courier New"/>
          <w:color w:val="000000"/>
          <w:sz w:val="20"/>
          <w:szCs w:val="20"/>
        </w:rPr>
        <w:t xml:space="preserve"> f = </w:t>
      </w:r>
      <w:r w:rsidRPr="0083141B">
        <w:rPr>
          <w:rFonts w:ascii="Courier New" w:hAnsi="Courier New" w:cs="Courier New"/>
          <w:color w:val="C81EFA"/>
          <w:sz w:val="20"/>
          <w:szCs w:val="20"/>
        </w:rPr>
        <w:t>3.14F</w:t>
      </w:r>
      <w:r w:rsidRPr="0083141B">
        <w:rPr>
          <w:rFonts w:ascii="Courier New" w:hAnsi="Courier New" w:cs="Courier New"/>
          <w:color w:val="000000"/>
          <w:sz w:val="20"/>
          <w:szCs w:val="20"/>
        </w:rPr>
        <w:t>;</w:t>
      </w:r>
    </w:p>
    <w:p w14:paraId="3821FB98" w14:textId="77777777" w:rsidR="004E3A71" w:rsidRDefault="004E3A71" w:rsidP="004E3A71">
      <w:pPr>
        <w:autoSpaceDE w:val="0"/>
        <w:autoSpaceDN w:val="0"/>
        <w:adjustRightInd w:val="0"/>
        <w:ind w:left="360"/>
        <w:rPr>
          <w:rFonts w:ascii="Courier New" w:hAnsi="Courier New" w:cs="Courier New"/>
          <w:color w:val="000000"/>
          <w:sz w:val="20"/>
          <w:szCs w:val="20"/>
        </w:rPr>
      </w:pPr>
      <w:r w:rsidRPr="0083141B">
        <w:rPr>
          <w:rFonts w:ascii="Courier New" w:hAnsi="Courier New" w:cs="Courier New"/>
          <w:color w:val="000000"/>
          <w:sz w:val="20"/>
          <w:szCs w:val="20"/>
        </w:rPr>
        <w:t xml:space="preserve"> </w:t>
      </w:r>
    </w:p>
    <w:p w14:paraId="0ABDC785" w14:textId="77777777" w:rsidR="004E3A71" w:rsidRPr="0083141B" w:rsidRDefault="004E3A71" w:rsidP="004E3A71">
      <w:pPr>
        <w:autoSpaceDE w:val="0"/>
        <w:autoSpaceDN w:val="0"/>
        <w:adjustRightInd w:val="0"/>
        <w:ind w:left="360"/>
        <w:rPr>
          <w:rFonts w:ascii="Courier New" w:hAnsi="Courier New" w:cs="Courier New"/>
          <w:color w:val="000000"/>
          <w:sz w:val="20"/>
          <w:szCs w:val="20"/>
        </w:rPr>
      </w:pPr>
      <w:r>
        <w:rPr>
          <w:rFonts w:ascii="Courier New" w:hAnsi="Courier New" w:cs="Courier New"/>
          <w:color w:val="000000"/>
          <w:sz w:val="20"/>
          <w:szCs w:val="20"/>
        </w:rPr>
        <w:tab/>
        <w:t>//insert cal</w:t>
      </w:r>
      <w:r w:rsidR="00665C9D">
        <w:rPr>
          <w:rFonts w:ascii="Courier New" w:hAnsi="Courier New" w:cs="Courier New"/>
          <w:color w:val="000000"/>
          <w:sz w:val="20"/>
          <w:szCs w:val="20"/>
        </w:rPr>
        <w:t>l</w:t>
      </w:r>
      <w:r>
        <w:rPr>
          <w:rFonts w:ascii="Courier New" w:hAnsi="Courier New" w:cs="Courier New"/>
          <w:color w:val="000000"/>
          <w:sz w:val="20"/>
          <w:szCs w:val="20"/>
        </w:rPr>
        <w:t xml:space="preserve"> here</w:t>
      </w:r>
    </w:p>
    <w:p w14:paraId="2D9BEFDE" w14:textId="77777777" w:rsidR="004E3A71" w:rsidRPr="008B4997" w:rsidRDefault="005739DA" w:rsidP="004E3A71">
      <w:pPr>
        <w:autoSpaceDE w:val="0"/>
        <w:autoSpaceDN w:val="0"/>
        <w:adjustRightInd w:val="0"/>
        <w:ind w:left="360"/>
        <w:rPr>
          <w:rFonts w:ascii="Courier New" w:hAnsi="Courier New" w:cs="Courier New"/>
          <w:color w:val="000000"/>
          <w:sz w:val="20"/>
          <w:szCs w:val="20"/>
        </w:rPr>
      </w:pPr>
      <w:r w:rsidRPr="008B4997">
        <w:rPr>
          <w:rFonts w:ascii="Courier New" w:hAnsi="Courier New" w:cs="Courier New"/>
          <w:color w:val="000000"/>
          <w:sz w:val="20"/>
          <w:szCs w:val="20"/>
        </w:rPr>
        <w:t>}</w:t>
      </w:r>
    </w:p>
    <w:p w14:paraId="524DD41D" w14:textId="77777777" w:rsidR="004E3A71" w:rsidRPr="008B4997" w:rsidRDefault="004E3A71" w:rsidP="004E3A71">
      <w:pPr>
        <w:autoSpaceDE w:val="0"/>
        <w:autoSpaceDN w:val="0"/>
        <w:adjustRightInd w:val="0"/>
        <w:ind w:left="360"/>
        <w:rPr>
          <w:rFonts w:ascii="Courier New" w:hAnsi="Courier New" w:cs="Courier New"/>
          <w:color w:val="000000"/>
          <w:sz w:val="20"/>
          <w:szCs w:val="20"/>
        </w:rPr>
      </w:pPr>
    </w:p>
    <w:p w14:paraId="0ECF4CC8" w14:textId="77777777" w:rsidR="004E3A71" w:rsidRPr="008B4997" w:rsidRDefault="005739DA" w:rsidP="00665C9D">
      <w:pPr>
        <w:autoSpaceDE w:val="0"/>
        <w:autoSpaceDN w:val="0"/>
        <w:adjustRightInd w:val="0"/>
        <w:ind w:left="360"/>
        <w:rPr>
          <w:rFonts w:asciiTheme="minorHAnsi" w:hAnsiTheme="minorHAnsi" w:cstheme="minorHAnsi"/>
          <w:color w:val="000000"/>
        </w:rPr>
      </w:pPr>
      <w:r w:rsidRPr="008B4997">
        <w:rPr>
          <w:rFonts w:asciiTheme="minorHAnsi" w:hAnsiTheme="minorHAnsi" w:cstheme="minorHAnsi"/>
          <w:color w:val="000000"/>
          <w:sz w:val="22"/>
          <w:szCs w:val="22"/>
        </w:rPr>
        <w:t>Na het comment</w:t>
      </w:r>
      <w:r w:rsidRPr="008B4997">
        <w:rPr>
          <w:rFonts w:cstheme="minorHAnsi"/>
          <w:color w:val="000000"/>
        </w:rPr>
        <w:t xml:space="preserve"> </w:t>
      </w:r>
      <w:r w:rsidRPr="008B4997">
        <w:rPr>
          <w:rFonts w:asciiTheme="minorHAnsi" w:hAnsiTheme="minorHAnsi" w:cstheme="minorHAnsi"/>
          <w:color w:val="000000"/>
          <w:sz w:val="22"/>
          <w:szCs w:val="22"/>
        </w:rPr>
        <w:t>”insert call here</w:t>
      </w:r>
      <w:r w:rsidRPr="008B4997">
        <w:rPr>
          <w:rFonts w:cstheme="minorHAnsi"/>
          <w:color w:val="000000"/>
        </w:rPr>
        <w:t>”</w:t>
      </w:r>
      <w:r w:rsidRPr="008B4997">
        <w:rPr>
          <w:rFonts w:asciiTheme="minorHAnsi" w:hAnsiTheme="minorHAnsi" w:cstheme="minorHAnsi"/>
          <w:color w:val="000000"/>
          <w:sz w:val="22"/>
          <w:szCs w:val="22"/>
        </w:rPr>
        <w:t xml:space="preserve"> wordt steeds één van de volgende statements ingevoerd. Wat is de </w:t>
      </w:r>
      <w:r w:rsidRPr="00BD4083">
        <w:rPr>
          <w:rFonts w:asciiTheme="minorHAnsi" w:hAnsiTheme="minorHAnsi" w:cstheme="minorHAnsi"/>
          <w:color w:val="000000"/>
          <w:sz w:val="22"/>
          <w:szCs w:val="22"/>
          <w:lang w:val="nl-NL"/>
        </w:rPr>
        <w:t>output</w:t>
      </w:r>
      <w:r w:rsidRPr="008B4997">
        <w:rPr>
          <w:rFonts w:asciiTheme="minorHAnsi" w:hAnsiTheme="minorHAnsi" w:cstheme="minorHAnsi"/>
          <w:color w:val="000000"/>
          <w:sz w:val="22"/>
          <w:szCs w:val="22"/>
        </w:rPr>
        <w:t xml:space="preserve"> als dit met LINQPad wordt uitgevoerd?</w:t>
      </w:r>
      <w:r w:rsidR="008B4997" w:rsidRPr="008B4997">
        <w:rPr>
          <w:rFonts w:asciiTheme="minorHAnsi" w:hAnsiTheme="minorHAnsi" w:cstheme="minorHAnsi"/>
          <w:color w:val="000000"/>
          <w:sz w:val="22"/>
          <w:szCs w:val="22"/>
        </w:rPr>
        <w:t xml:space="preserve"> </w:t>
      </w:r>
    </w:p>
    <w:p w14:paraId="41C14BE1" w14:textId="77777777" w:rsidR="004E3A71" w:rsidRPr="008B4997" w:rsidRDefault="004E3A71" w:rsidP="004E3A71">
      <w:pPr>
        <w:autoSpaceDE w:val="0"/>
        <w:autoSpaceDN w:val="0"/>
        <w:adjustRightInd w:val="0"/>
        <w:ind w:left="360"/>
        <w:rPr>
          <w:rFonts w:ascii="Arial" w:hAnsi="Arial" w:cs="Arial"/>
          <w:color w:val="000000"/>
          <w:sz w:val="22"/>
          <w:szCs w:val="22"/>
        </w:rPr>
      </w:pPr>
    </w:p>
    <w:p w14:paraId="2F88CB8F" w14:textId="77777777" w:rsidR="004E3A71" w:rsidRPr="009676B2" w:rsidRDefault="004E3A71" w:rsidP="004E3A71">
      <w:pPr>
        <w:pStyle w:val="Lijstalinea"/>
        <w:numPr>
          <w:ilvl w:val="0"/>
          <w:numId w:val="2"/>
        </w:numPr>
        <w:autoSpaceDE w:val="0"/>
        <w:autoSpaceDN w:val="0"/>
        <w:adjustRightInd w:val="0"/>
        <w:spacing w:after="0" w:line="240" w:lineRule="auto"/>
        <w:rPr>
          <w:rFonts w:ascii="Courier New" w:hAnsi="Courier New" w:cs="Courier New"/>
          <w:color w:val="000000"/>
          <w:sz w:val="20"/>
          <w:szCs w:val="20"/>
        </w:rPr>
      </w:pPr>
      <w:r w:rsidRPr="009676B2">
        <w:rPr>
          <w:rFonts w:ascii="Courier New" w:hAnsi="Courier New" w:cs="Courier New"/>
          <w:color w:val="000000"/>
          <w:sz w:val="20"/>
          <w:szCs w:val="20"/>
        </w:rPr>
        <w:t>a.M(x);</w:t>
      </w:r>
    </w:p>
    <w:p w14:paraId="2DF5F81B" w14:textId="77777777" w:rsidR="004E3A71" w:rsidRPr="009676B2" w:rsidRDefault="004E3A71" w:rsidP="004E3A71">
      <w:pPr>
        <w:pStyle w:val="Lijstalinea"/>
        <w:numPr>
          <w:ilvl w:val="0"/>
          <w:numId w:val="2"/>
        </w:numPr>
        <w:autoSpaceDE w:val="0"/>
        <w:autoSpaceDN w:val="0"/>
        <w:adjustRightInd w:val="0"/>
        <w:spacing w:after="0" w:line="240" w:lineRule="auto"/>
        <w:rPr>
          <w:rFonts w:ascii="Courier New" w:hAnsi="Courier New" w:cs="Courier New"/>
          <w:color w:val="000000"/>
          <w:sz w:val="20"/>
          <w:szCs w:val="20"/>
        </w:rPr>
      </w:pPr>
      <w:r w:rsidRPr="009676B2">
        <w:rPr>
          <w:rFonts w:ascii="Courier New" w:hAnsi="Courier New" w:cs="Courier New"/>
          <w:color w:val="000000"/>
          <w:sz w:val="20"/>
          <w:szCs w:val="20"/>
        </w:rPr>
        <w:t>b.M(y);</w:t>
      </w:r>
    </w:p>
    <w:p w14:paraId="503BDE67" w14:textId="77777777" w:rsidR="004E3A71" w:rsidRPr="009676B2" w:rsidRDefault="004E3A71" w:rsidP="004E3A71">
      <w:pPr>
        <w:pStyle w:val="Lijstalinea"/>
        <w:numPr>
          <w:ilvl w:val="0"/>
          <w:numId w:val="2"/>
        </w:numPr>
        <w:autoSpaceDE w:val="0"/>
        <w:autoSpaceDN w:val="0"/>
        <w:adjustRightInd w:val="0"/>
        <w:spacing w:after="0" w:line="240" w:lineRule="auto"/>
        <w:rPr>
          <w:rFonts w:ascii="Courier New" w:hAnsi="Courier New" w:cs="Courier New"/>
          <w:color w:val="000000"/>
          <w:sz w:val="20"/>
          <w:szCs w:val="20"/>
        </w:rPr>
      </w:pPr>
      <w:r w:rsidRPr="009676B2">
        <w:rPr>
          <w:rFonts w:ascii="Courier New" w:hAnsi="Courier New" w:cs="Courier New"/>
          <w:color w:val="000000"/>
          <w:sz w:val="20"/>
          <w:szCs w:val="20"/>
        </w:rPr>
        <w:t>a.M(x,y);</w:t>
      </w:r>
    </w:p>
    <w:p w14:paraId="23CFF0E8" w14:textId="77777777" w:rsidR="004E3A71" w:rsidRPr="009676B2" w:rsidRDefault="004E3A71" w:rsidP="004E3A71">
      <w:pPr>
        <w:pStyle w:val="Lijstalinea"/>
        <w:numPr>
          <w:ilvl w:val="0"/>
          <w:numId w:val="2"/>
        </w:numPr>
        <w:autoSpaceDE w:val="0"/>
        <w:autoSpaceDN w:val="0"/>
        <w:adjustRightInd w:val="0"/>
        <w:spacing w:after="0" w:line="240" w:lineRule="auto"/>
        <w:rPr>
          <w:rFonts w:ascii="Courier New" w:hAnsi="Courier New" w:cs="Courier New"/>
          <w:color w:val="000000"/>
          <w:sz w:val="20"/>
          <w:szCs w:val="20"/>
        </w:rPr>
      </w:pPr>
      <w:r w:rsidRPr="009676B2">
        <w:rPr>
          <w:rFonts w:ascii="Courier New" w:hAnsi="Courier New" w:cs="Courier New"/>
          <w:color w:val="000000"/>
          <w:sz w:val="20"/>
          <w:szCs w:val="20"/>
        </w:rPr>
        <w:t>b.M(x,y);</w:t>
      </w:r>
    </w:p>
    <w:p w14:paraId="7B59C5CD" w14:textId="77777777" w:rsidR="004E3A71" w:rsidRPr="009676B2" w:rsidRDefault="004E3A71" w:rsidP="004E3A71">
      <w:pPr>
        <w:pStyle w:val="Lijstalinea"/>
        <w:numPr>
          <w:ilvl w:val="0"/>
          <w:numId w:val="2"/>
        </w:numPr>
        <w:autoSpaceDE w:val="0"/>
        <w:autoSpaceDN w:val="0"/>
        <w:adjustRightInd w:val="0"/>
        <w:spacing w:after="0" w:line="240" w:lineRule="auto"/>
        <w:rPr>
          <w:rFonts w:ascii="Courier New" w:hAnsi="Courier New" w:cs="Courier New"/>
          <w:color w:val="000000"/>
          <w:sz w:val="20"/>
          <w:szCs w:val="20"/>
        </w:rPr>
      </w:pPr>
      <w:r w:rsidRPr="009676B2">
        <w:rPr>
          <w:rFonts w:ascii="Courier New" w:hAnsi="Courier New" w:cs="Courier New"/>
          <w:color w:val="000000"/>
          <w:sz w:val="20"/>
          <w:szCs w:val="20"/>
        </w:rPr>
        <w:t>a.M(x,y,z);</w:t>
      </w:r>
    </w:p>
    <w:p w14:paraId="3E063B4A" w14:textId="77777777" w:rsidR="004E3A71" w:rsidRPr="009676B2" w:rsidRDefault="004E3A71" w:rsidP="004E3A71">
      <w:pPr>
        <w:pStyle w:val="Lijstalinea"/>
        <w:numPr>
          <w:ilvl w:val="0"/>
          <w:numId w:val="2"/>
        </w:numPr>
        <w:autoSpaceDE w:val="0"/>
        <w:autoSpaceDN w:val="0"/>
        <w:adjustRightInd w:val="0"/>
        <w:spacing w:after="0" w:line="240" w:lineRule="auto"/>
        <w:rPr>
          <w:rFonts w:ascii="Courier New" w:hAnsi="Courier New" w:cs="Courier New"/>
          <w:color w:val="000000"/>
          <w:sz w:val="20"/>
          <w:szCs w:val="20"/>
        </w:rPr>
      </w:pPr>
      <w:r w:rsidRPr="009676B2">
        <w:rPr>
          <w:rFonts w:ascii="Courier New" w:hAnsi="Courier New" w:cs="Courier New"/>
          <w:color w:val="000000"/>
          <w:sz w:val="20"/>
          <w:szCs w:val="20"/>
        </w:rPr>
        <w:t>b.M(f);</w:t>
      </w:r>
    </w:p>
    <w:p w14:paraId="101D5C6E" w14:textId="77777777" w:rsidR="00232BFE" w:rsidRDefault="00232BFE">
      <w:pPr>
        <w:spacing w:after="200" w:line="276" w:lineRule="auto"/>
        <w:rPr>
          <w:rFonts w:ascii="Courier New" w:eastAsiaTheme="minorEastAsia" w:hAnsi="Courier New" w:cs="Courier New"/>
          <w:color w:val="000000"/>
          <w:sz w:val="20"/>
          <w:szCs w:val="20"/>
          <w:lang w:val="nl-NL" w:eastAsia="nl-NL"/>
        </w:rPr>
      </w:pPr>
      <w:r>
        <w:rPr>
          <w:rFonts w:ascii="Courier New" w:hAnsi="Courier New" w:cs="Courier New"/>
          <w:color w:val="000000"/>
          <w:sz w:val="20"/>
          <w:szCs w:val="20"/>
        </w:rPr>
        <w:br w:type="page"/>
      </w:r>
    </w:p>
    <w:p w14:paraId="516F9392" w14:textId="77777777" w:rsidR="004E3A71" w:rsidRPr="009676B2" w:rsidRDefault="004E3A71" w:rsidP="004E3A71">
      <w:pPr>
        <w:pStyle w:val="Lijstalinea"/>
        <w:autoSpaceDE w:val="0"/>
        <w:autoSpaceDN w:val="0"/>
        <w:adjustRightInd w:val="0"/>
        <w:spacing w:after="0" w:line="240" w:lineRule="auto"/>
        <w:ind w:left="1428"/>
        <w:rPr>
          <w:rFonts w:ascii="Courier New" w:hAnsi="Courier New" w:cs="Courier New"/>
          <w:color w:val="000000"/>
          <w:sz w:val="20"/>
          <w:szCs w:val="20"/>
        </w:rPr>
      </w:pPr>
    </w:p>
    <w:p w14:paraId="407D16F0" w14:textId="77777777" w:rsidR="004E3A71" w:rsidRPr="00D23DC5" w:rsidRDefault="004E3A71" w:rsidP="004D52F3">
      <w:pPr>
        <w:pStyle w:val="Lijstalinea"/>
        <w:numPr>
          <w:ilvl w:val="0"/>
          <w:numId w:val="4"/>
        </w:numPr>
        <w:rPr>
          <w:rFonts w:cstheme="minorHAnsi"/>
        </w:rPr>
      </w:pPr>
      <w:r>
        <w:rPr>
          <w:rFonts w:cstheme="minorHAnsi"/>
          <w:b/>
        </w:rPr>
        <w:t xml:space="preserve"> (10</w:t>
      </w:r>
      <w:r w:rsidRPr="00D23DC5">
        <w:rPr>
          <w:rFonts w:cstheme="minorHAnsi"/>
          <w:b/>
        </w:rPr>
        <w:t xml:space="preserve"> Punten) </w:t>
      </w:r>
      <w:r w:rsidR="00311F78">
        <w:rPr>
          <w:rFonts w:cstheme="minorHAnsi"/>
        </w:rPr>
        <w:t xml:space="preserve">Schrijf een programma in C# dat gebruik maakt van twee delegates of lambda-expressies. De eerste controleert of een getal (int) even is en heeft een boolean als resultaat. De tweede berekent het kwadraat van een getal (int). De twee bewerkingen moeten zichtbaar worden uitgevoerd op </w:t>
      </w:r>
      <w:r w:rsidR="00D0093E">
        <w:rPr>
          <w:rFonts w:cstheme="minorHAnsi"/>
        </w:rPr>
        <w:t xml:space="preserve">één </w:t>
      </w:r>
      <w:r w:rsidR="00311F78">
        <w:rPr>
          <w:rFonts w:cstheme="minorHAnsi"/>
        </w:rPr>
        <w:t xml:space="preserve">en hetzelfde getal.  </w:t>
      </w:r>
    </w:p>
    <w:p w14:paraId="19E5D94B" w14:textId="77777777" w:rsidR="004E3A71" w:rsidRPr="004D52F3" w:rsidRDefault="004D52F3" w:rsidP="00232BFE">
      <w:pPr>
        <w:pStyle w:val="Geenafstand"/>
        <w:numPr>
          <w:ilvl w:val="0"/>
          <w:numId w:val="4"/>
        </w:numPr>
        <w:rPr>
          <w:rFonts w:cstheme="minorHAnsi"/>
        </w:rPr>
      </w:pPr>
      <w:r w:rsidRPr="004D52F3">
        <w:rPr>
          <w:b/>
        </w:rPr>
        <w:t>(10 punten)</w:t>
      </w:r>
      <w:r>
        <w:rPr>
          <w:b/>
        </w:rPr>
        <w:t xml:space="preserve"> </w:t>
      </w:r>
      <w:r w:rsidR="00232BFE" w:rsidRPr="00232BFE">
        <w:t xml:space="preserve">Beantwoord de volgende </w:t>
      </w:r>
      <w:r w:rsidR="00CF13A4">
        <w:t>kennis</w:t>
      </w:r>
      <w:r w:rsidR="00232BFE" w:rsidRPr="00232BFE">
        <w:t>vragen.</w:t>
      </w:r>
    </w:p>
    <w:p w14:paraId="21CDDF80" w14:textId="77777777" w:rsidR="004E3A71" w:rsidRDefault="004D52F3" w:rsidP="004D52F3">
      <w:pPr>
        <w:pStyle w:val="Geenafstand"/>
        <w:numPr>
          <w:ilvl w:val="0"/>
          <w:numId w:val="5"/>
        </w:numPr>
      </w:pPr>
      <w:bookmarkStart w:id="1" w:name="OLE_LINK1"/>
      <w:bookmarkStart w:id="2" w:name="OLE_LINK2"/>
      <w:r>
        <w:t>Wat is de bedoeling van het</w:t>
      </w:r>
      <w:r w:rsidR="004E3A71">
        <w:t xml:space="preserve"> params</w:t>
      </w:r>
      <w:r>
        <w:t xml:space="preserve"> keyword?</w:t>
      </w:r>
    </w:p>
    <w:p w14:paraId="7203EF63" w14:textId="77777777" w:rsidR="004E3A71" w:rsidRDefault="004E3A71" w:rsidP="004D52F3">
      <w:pPr>
        <w:pStyle w:val="Geenafstand"/>
        <w:numPr>
          <w:ilvl w:val="0"/>
          <w:numId w:val="5"/>
        </w:numPr>
      </w:pPr>
      <w:r>
        <w:t xml:space="preserve">Wanneer is het handig om van delegates </w:t>
      </w:r>
      <w:r w:rsidR="006F1155">
        <w:t xml:space="preserve">of lambda-expressies </w:t>
      </w:r>
      <w:r>
        <w:t>gebruik te maken?</w:t>
      </w:r>
    </w:p>
    <w:p w14:paraId="1C03AA85" w14:textId="77777777" w:rsidR="004E3A71" w:rsidRDefault="006F1155" w:rsidP="004D52F3">
      <w:pPr>
        <w:pStyle w:val="Geenafstand"/>
        <w:numPr>
          <w:ilvl w:val="0"/>
          <w:numId w:val="5"/>
        </w:numPr>
      </w:pPr>
      <w:r>
        <w:t xml:space="preserve">Noem een verschil tussen </w:t>
      </w:r>
      <w:r w:rsidR="004E3A71">
        <w:t>value type</w:t>
      </w:r>
      <w:r>
        <w:t>s en reference types.</w:t>
      </w:r>
    </w:p>
    <w:bookmarkEnd w:id="1"/>
    <w:bookmarkEnd w:id="2"/>
    <w:p w14:paraId="53B1660A" w14:textId="77777777" w:rsidR="00CF13A4" w:rsidRDefault="006C41BF" w:rsidP="00CF13A4">
      <w:pPr>
        <w:pStyle w:val="Lijstalinea"/>
        <w:numPr>
          <w:ilvl w:val="0"/>
          <w:numId w:val="5"/>
        </w:numPr>
        <w:spacing w:line="240" w:lineRule="auto"/>
        <w:rPr>
          <w:rFonts w:cstheme="minorHAnsi"/>
        </w:rPr>
      </w:pPr>
      <w:r>
        <w:rPr>
          <w:rFonts w:cstheme="minorHAnsi"/>
        </w:rPr>
        <w:t>Wat is het verschil tussen weakly en tightly controlled deployment?</w:t>
      </w:r>
    </w:p>
    <w:p w14:paraId="57A47089" w14:textId="77777777" w:rsidR="006C41BF" w:rsidRPr="00CF13A4" w:rsidRDefault="006C41BF" w:rsidP="00CF13A4">
      <w:pPr>
        <w:pStyle w:val="Lijstalinea"/>
        <w:numPr>
          <w:ilvl w:val="0"/>
          <w:numId w:val="5"/>
        </w:numPr>
        <w:rPr>
          <w:rFonts w:cstheme="minorHAnsi"/>
        </w:rPr>
      </w:pPr>
      <w:r>
        <w:t>Uit welke onderdelen bestaat een endpoint?</w:t>
      </w:r>
    </w:p>
    <w:p w14:paraId="5A7E2EFB" w14:textId="77777777" w:rsidR="00F4067F" w:rsidRPr="00BD4083" w:rsidRDefault="00F4067F">
      <w:pPr>
        <w:rPr>
          <w:lang w:val="nl-NL"/>
        </w:rPr>
      </w:pPr>
    </w:p>
    <w:sectPr w:rsidR="00F4067F" w:rsidRPr="00BD4083" w:rsidSect="00B556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37AF"/>
    <w:multiLevelType w:val="hybridMultilevel"/>
    <w:tmpl w:val="807809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088692E"/>
    <w:multiLevelType w:val="hybridMultilevel"/>
    <w:tmpl w:val="8AEAD45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45F2680"/>
    <w:multiLevelType w:val="hybridMultilevel"/>
    <w:tmpl w:val="55C62556"/>
    <w:lvl w:ilvl="0" w:tplc="04130019">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
    <w:nsid w:val="5FC84209"/>
    <w:multiLevelType w:val="hybridMultilevel"/>
    <w:tmpl w:val="3FAAB12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73555F01"/>
    <w:multiLevelType w:val="hybridMultilevel"/>
    <w:tmpl w:val="061EE7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A71"/>
    <w:rsid w:val="00232BFE"/>
    <w:rsid w:val="00311F78"/>
    <w:rsid w:val="00390873"/>
    <w:rsid w:val="00393AEF"/>
    <w:rsid w:val="003E5F72"/>
    <w:rsid w:val="004D52F3"/>
    <w:rsid w:val="004E3A71"/>
    <w:rsid w:val="005739DA"/>
    <w:rsid w:val="005B5C38"/>
    <w:rsid w:val="00600A82"/>
    <w:rsid w:val="00665C9D"/>
    <w:rsid w:val="006C41BF"/>
    <w:rsid w:val="006F1155"/>
    <w:rsid w:val="00771614"/>
    <w:rsid w:val="00806572"/>
    <w:rsid w:val="00817C83"/>
    <w:rsid w:val="008B4997"/>
    <w:rsid w:val="00983DE8"/>
    <w:rsid w:val="009A3435"/>
    <w:rsid w:val="009A4130"/>
    <w:rsid w:val="00B5560E"/>
    <w:rsid w:val="00BD4083"/>
    <w:rsid w:val="00CF13A4"/>
    <w:rsid w:val="00D0093E"/>
    <w:rsid w:val="00D63CE7"/>
    <w:rsid w:val="00F4067F"/>
    <w:rsid w:val="00F5480F"/>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06B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E3A71"/>
    <w:pPr>
      <w:spacing w:after="0" w:line="240" w:lineRule="auto"/>
    </w:pPr>
    <w:rPr>
      <w:rFonts w:ascii="Times New Roman" w:eastAsia="Times New Roman" w:hAnsi="Times New Roman" w:cs="Times New Roman"/>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4E3A71"/>
    <w:rPr>
      <w:rFonts w:ascii="Tahoma" w:hAnsi="Tahoma" w:cs="Tahoma"/>
      <w:sz w:val="16"/>
      <w:szCs w:val="16"/>
    </w:rPr>
  </w:style>
  <w:style w:type="character" w:customStyle="1" w:styleId="BallontekstTeken">
    <w:name w:val="Ballontekst Teken"/>
    <w:basedOn w:val="Standaardalinea-lettertype"/>
    <w:link w:val="Ballontekst"/>
    <w:uiPriority w:val="99"/>
    <w:semiHidden/>
    <w:rsid w:val="004E3A71"/>
    <w:rPr>
      <w:rFonts w:ascii="Tahoma" w:eastAsia="Times New Roman" w:hAnsi="Tahoma" w:cs="Tahoma"/>
      <w:sz w:val="16"/>
      <w:szCs w:val="16"/>
      <w:lang w:val="en-US"/>
    </w:rPr>
  </w:style>
  <w:style w:type="paragraph" w:styleId="Lijstalinea">
    <w:name w:val="List Paragraph"/>
    <w:basedOn w:val="Normaal"/>
    <w:uiPriority w:val="34"/>
    <w:qFormat/>
    <w:rsid w:val="004E3A71"/>
    <w:pPr>
      <w:spacing w:after="200" w:line="276" w:lineRule="auto"/>
      <w:ind w:left="720"/>
      <w:contextualSpacing/>
    </w:pPr>
    <w:rPr>
      <w:rFonts w:asciiTheme="minorHAnsi" w:eastAsiaTheme="minorEastAsia" w:hAnsiTheme="minorHAnsi" w:cstheme="minorBidi"/>
      <w:sz w:val="22"/>
      <w:szCs w:val="22"/>
      <w:lang w:val="nl-NL" w:eastAsia="nl-NL"/>
    </w:rPr>
  </w:style>
  <w:style w:type="paragraph" w:styleId="Geenafstand">
    <w:name w:val="No Spacing"/>
    <w:uiPriority w:val="1"/>
    <w:qFormat/>
    <w:rsid w:val="004E3A71"/>
    <w:pPr>
      <w:spacing w:after="0" w:line="240" w:lineRule="auto"/>
    </w:pPr>
    <w:rPr>
      <w:rFonts w:eastAsiaTheme="minorEastAsia"/>
      <w:lang w:eastAsia="nl-NL"/>
    </w:rPr>
  </w:style>
  <w:style w:type="character" w:styleId="Verwijzingopmerking">
    <w:name w:val="annotation reference"/>
    <w:basedOn w:val="Standaardalinea-lettertype"/>
    <w:uiPriority w:val="99"/>
    <w:semiHidden/>
    <w:unhideWhenUsed/>
    <w:rsid w:val="00665C9D"/>
    <w:rPr>
      <w:sz w:val="16"/>
      <w:szCs w:val="16"/>
    </w:rPr>
  </w:style>
  <w:style w:type="paragraph" w:styleId="Tekstopmerking">
    <w:name w:val="annotation text"/>
    <w:basedOn w:val="Normaal"/>
    <w:link w:val="TekstopmerkingTeken"/>
    <w:uiPriority w:val="99"/>
    <w:semiHidden/>
    <w:unhideWhenUsed/>
    <w:rsid w:val="00665C9D"/>
    <w:rPr>
      <w:sz w:val="20"/>
      <w:szCs w:val="20"/>
    </w:rPr>
  </w:style>
  <w:style w:type="character" w:customStyle="1" w:styleId="TekstopmerkingTeken">
    <w:name w:val="Tekst opmerking Teken"/>
    <w:basedOn w:val="Standaardalinea-lettertype"/>
    <w:link w:val="Tekstopmerking"/>
    <w:uiPriority w:val="99"/>
    <w:semiHidden/>
    <w:rsid w:val="00665C9D"/>
    <w:rPr>
      <w:rFonts w:ascii="Times New Roman" w:eastAsia="Times New Roman" w:hAnsi="Times New Roman" w:cs="Times New Roman"/>
      <w:sz w:val="20"/>
      <w:szCs w:val="20"/>
      <w:lang w:val="en-US"/>
    </w:rPr>
  </w:style>
  <w:style w:type="paragraph" w:styleId="Onderwerpvanopmerking">
    <w:name w:val="annotation subject"/>
    <w:basedOn w:val="Tekstopmerking"/>
    <w:next w:val="Tekstopmerking"/>
    <w:link w:val="OnderwerpvanopmerkingTeken"/>
    <w:uiPriority w:val="99"/>
    <w:semiHidden/>
    <w:unhideWhenUsed/>
    <w:rsid w:val="00665C9D"/>
    <w:rPr>
      <w:b/>
      <w:bCs/>
    </w:rPr>
  </w:style>
  <w:style w:type="character" w:customStyle="1" w:styleId="OnderwerpvanopmerkingTeken">
    <w:name w:val="Onderwerp van opmerking Teken"/>
    <w:basedOn w:val="TekstopmerkingTeken"/>
    <w:link w:val="Onderwerpvanopmerking"/>
    <w:uiPriority w:val="99"/>
    <w:semiHidden/>
    <w:rsid w:val="00665C9D"/>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E3A71"/>
    <w:pPr>
      <w:spacing w:after="0" w:line="240" w:lineRule="auto"/>
    </w:pPr>
    <w:rPr>
      <w:rFonts w:ascii="Times New Roman" w:eastAsia="Times New Roman" w:hAnsi="Times New Roman" w:cs="Times New Roman"/>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4E3A71"/>
    <w:rPr>
      <w:rFonts w:ascii="Tahoma" w:hAnsi="Tahoma" w:cs="Tahoma"/>
      <w:sz w:val="16"/>
      <w:szCs w:val="16"/>
    </w:rPr>
  </w:style>
  <w:style w:type="character" w:customStyle="1" w:styleId="BallontekstTeken">
    <w:name w:val="Ballontekst Teken"/>
    <w:basedOn w:val="Standaardalinea-lettertype"/>
    <w:link w:val="Ballontekst"/>
    <w:uiPriority w:val="99"/>
    <w:semiHidden/>
    <w:rsid w:val="004E3A71"/>
    <w:rPr>
      <w:rFonts w:ascii="Tahoma" w:eastAsia="Times New Roman" w:hAnsi="Tahoma" w:cs="Tahoma"/>
      <w:sz w:val="16"/>
      <w:szCs w:val="16"/>
      <w:lang w:val="en-US"/>
    </w:rPr>
  </w:style>
  <w:style w:type="paragraph" w:styleId="Lijstalinea">
    <w:name w:val="List Paragraph"/>
    <w:basedOn w:val="Normaal"/>
    <w:uiPriority w:val="34"/>
    <w:qFormat/>
    <w:rsid w:val="004E3A71"/>
    <w:pPr>
      <w:spacing w:after="200" w:line="276" w:lineRule="auto"/>
      <w:ind w:left="720"/>
      <w:contextualSpacing/>
    </w:pPr>
    <w:rPr>
      <w:rFonts w:asciiTheme="minorHAnsi" w:eastAsiaTheme="minorEastAsia" w:hAnsiTheme="minorHAnsi" w:cstheme="minorBidi"/>
      <w:sz w:val="22"/>
      <w:szCs w:val="22"/>
      <w:lang w:val="nl-NL" w:eastAsia="nl-NL"/>
    </w:rPr>
  </w:style>
  <w:style w:type="paragraph" w:styleId="Geenafstand">
    <w:name w:val="No Spacing"/>
    <w:uiPriority w:val="1"/>
    <w:qFormat/>
    <w:rsid w:val="004E3A71"/>
    <w:pPr>
      <w:spacing w:after="0" w:line="240" w:lineRule="auto"/>
    </w:pPr>
    <w:rPr>
      <w:rFonts w:eastAsiaTheme="minorEastAsia"/>
      <w:lang w:eastAsia="nl-NL"/>
    </w:rPr>
  </w:style>
  <w:style w:type="character" w:styleId="Verwijzingopmerking">
    <w:name w:val="annotation reference"/>
    <w:basedOn w:val="Standaardalinea-lettertype"/>
    <w:uiPriority w:val="99"/>
    <w:semiHidden/>
    <w:unhideWhenUsed/>
    <w:rsid w:val="00665C9D"/>
    <w:rPr>
      <w:sz w:val="16"/>
      <w:szCs w:val="16"/>
    </w:rPr>
  </w:style>
  <w:style w:type="paragraph" w:styleId="Tekstopmerking">
    <w:name w:val="annotation text"/>
    <w:basedOn w:val="Normaal"/>
    <w:link w:val="TekstopmerkingTeken"/>
    <w:uiPriority w:val="99"/>
    <w:semiHidden/>
    <w:unhideWhenUsed/>
    <w:rsid w:val="00665C9D"/>
    <w:rPr>
      <w:sz w:val="20"/>
      <w:szCs w:val="20"/>
    </w:rPr>
  </w:style>
  <w:style w:type="character" w:customStyle="1" w:styleId="TekstopmerkingTeken">
    <w:name w:val="Tekst opmerking Teken"/>
    <w:basedOn w:val="Standaardalinea-lettertype"/>
    <w:link w:val="Tekstopmerking"/>
    <w:uiPriority w:val="99"/>
    <w:semiHidden/>
    <w:rsid w:val="00665C9D"/>
    <w:rPr>
      <w:rFonts w:ascii="Times New Roman" w:eastAsia="Times New Roman" w:hAnsi="Times New Roman" w:cs="Times New Roman"/>
      <w:sz w:val="20"/>
      <w:szCs w:val="20"/>
      <w:lang w:val="en-US"/>
    </w:rPr>
  </w:style>
  <w:style w:type="paragraph" w:styleId="Onderwerpvanopmerking">
    <w:name w:val="annotation subject"/>
    <w:basedOn w:val="Tekstopmerking"/>
    <w:next w:val="Tekstopmerking"/>
    <w:link w:val="OnderwerpvanopmerkingTeken"/>
    <w:uiPriority w:val="99"/>
    <w:semiHidden/>
    <w:unhideWhenUsed/>
    <w:rsid w:val="00665C9D"/>
    <w:rPr>
      <w:b/>
      <w:bCs/>
    </w:rPr>
  </w:style>
  <w:style w:type="character" w:customStyle="1" w:styleId="OnderwerpvanopmerkingTeken">
    <w:name w:val="Onderwerp van opmerking Teken"/>
    <w:basedOn w:val="TekstopmerkingTeken"/>
    <w:link w:val="Onderwerpvanopmerking"/>
    <w:uiPriority w:val="99"/>
    <w:semiHidden/>
    <w:rsid w:val="00665C9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369</Words>
  <Characters>2035</Characters>
  <Application>Microsoft Macintosh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jeroen.weber@hu.nl</dc:creator>
  <cp:lastModifiedBy>Michiel Borkent</cp:lastModifiedBy>
  <cp:revision>3</cp:revision>
  <cp:lastPrinted>2011-05-24T11:59:00Z</cp:lastPrinted>
  <dcterms:created xsi:type="dcterms:W3CDTF">2012-04-26T11:54:00Z</dcterms:created>
  <dcterms:modified xsi:type="dcterms:W3CDTF">2012-04-26T11:54:00Z</dcterms:modified>
</cp:coreProperties>
</file>